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04" w:rsidRPr="008822D9" w:rsidRDefault="00F07C04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8822D9">
        <w:rPr>
          <w:rFonts w:eastAsia="Times New Roman"/>
          <w:b/>
          <w:bCs/>
          <w:sz w:val="28"/>
          <w:szCs w:val="28"/>
        </w:rPr>
        <w:t xml:space="preserve">Бюджетное учреждение высшего образования </w:t>
      </w:r>
    </w:p>
    <w:p w:rsidR="00F07C04" w:rsidRPr="008822D9" w:rsidRDefault="00F07C04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8822D9">
        <w:rPr>
          <w:rFonts w:eastAsia="Times New Roman"/>
          <w:b/>
          <w:bCs/>
          <w:sz w:val="28"/>
          <w:szCs w:val="28"/>
        </w:rPr>
        <w:t xml:space="preserve">Ханты-Мансийского автономного округа-Югры </w:t>
      </w:r>
    </w:p>
    <w:p w:rsidR="00C81B17" w:rsidRPr="008822D9" w:rsidRDefault="00F07C04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8822D9">
        <w:rPr>
          <w:rFonts w:eastAsia="Times New Roman"/>
          <w:b/>
          <w:bCs/>
          <w:sz w:val="28"/>
          <w:szCs w:val="28"/>
        </w:rPr>
        <w:t>«Сургутский государственный университет»</w:t>
      </w:r>
    </w:p>
    <w:p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583768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F07C04" w:rsidRDefault="00F07C04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678"/>
        <w:gridCol w:w="2126"/>
        <w:gridCol w:w="3402"/>
      </w:tblGrid>
      <w:tr w:rsidR="008822D9" w:rsidRPr="0097351A" w:rsidTr="008822D9">
        <w:trPr>
          <w:trHeight w:val="459"/>
        </w:trPr>
        <w:tc>
          <w:tcPr>
            <w:tcW w:w="4678" w:type="dxa"/>
          </w:tcPr>
          <w:p w:rsidR="008822D9" w:rsidRPr="0097351A" w:rsidRDefault="008822D9" w:rsidP="008822D9">
            <w:pPr>
              <w:pStyle w:val="afa"/>
              <w:jc w:val="both"/>
            </w:pPr>
            <w:r w:rsidRPr="0097351A">
              <w:rPr>
                <w:b/>
              </w:rPr>
              <w:t xml:space="preserve">ПРИНЯТА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</w:p>
          <w:p w:rsidR="008822D9" w:rsidRPr="0097351A" w:rsidRDefault="008822D9" w:rsidP="008822D9">
            <w:pPr>
              <w:pStyle w:val="afa"/>
            </w:pPr>
            <w:r>
              <w:t xml:space="preserve">на заседании Ученого совета  </w:t>
            </w:r>
            <w:r w:rsidRPr="0097351A">
              <w:t xml:space="preserve">университета            </w:t>
            </w:r>
          </w:p>
          <w:p w:rsidR="008822D9" w:rsidRPr="0097351A" w:rsidRDefault="008822D9" w:rsidP="008822D9">
            <w:pPr>
              <w:pStyle w:val="afa"/>
            </w:pPr>
            <w:r>
              <w:t xml:space="preserve">«____»__________2021 </w:t>
            </w:r>
            <w:r w:rsidRPr="0097351A">
              <w:t xml:space="preserve">г.                                           </w:t>
            </w:r>
          </w:p>
          <w:p w:rsidR="008822D9" w:rsidRPr="0097351A" w:rsidRDefault="008822D9" w:rsidP="008822D9">
            <w:pPr>
              <w:pStyle w:val="afa"/>
              <w:rPr>
                <w:b/>
              </w:rPr>
            </w:pPr>
            <w:r w:rsidRPr="0097351A">
              <w:t xml:space="preserve">Протокол № _____                                                      </w:t>
            </w:r>
          </w:p>
        </w:tc>
        <w:tc>
          <w:tcPr>
            <w:tcW w:w="2126" w:type="dxa"/>
          </w:tcPr>
          <w:p w:rsidR="008822D9" w:rsidRPr="0097351A" w:rsidRDefault="008822D9" w:rsidP="008822D9">
            <w:pPr>
              <w:pStyle w:val="afa"/>
            </w:pPr>
          </w:p>
        </w:tc>
        <w:tc>
          <w:tcPr>
            <w:tcW w:w="3402" w:type="dxa"/>
          </w:tcPr>
          <w:p w:rsidR="008822D9" w:rsidRDefault="008822D9" w:rsidP="008822D9">
            <w:pPr>
              <w:pStyle w:val="afa"/>
              <w:rPr>
                <w:b/>
              </w:rPr>
            </w:pPr>
            <w:r w:rsidRPr="0097351A">
              <w:rPr>
                <w:b/>
              </w:rPr>
              <w:t>УТВЕРЖДАЮ</w:t>
            </w:r>
          </w:p>
          <w:p w:rsidR="008822D9" w:rsidRPr="0097351A" w:rsidRDefault="008822D9" w:rsidP="008822D9">
            <w:pPr>
              <w:pStyle w:val="afa"/>
            </w:pPr>
            <w:r>
              <w:t>Прор</w:t>
            </w:r>
            <w:r w:rsidRPr="0097351A">
              <w:t>ектор</w:t>
            </w:r>
            <w:r>
              <w:t xml:space="preserve"> по УМР </w:t>
            </w:r>
            <w:r w:rsidRPr="0097351A">
              <w:t xml:space="preserve"> </w:t>
            </w:r>
            <w:r>
              <w:t>СурГУ</w:t>
            </w:r>
          </w:p>
          <w:p w:rsidR="008822D9" w:rsidRDefault="008822D9" w:rsidP="008822D9">
            <w:pPr>
              <w:pStyle w:val="afa"/>
            </w:pPr>
            <w:r>
              <w:t>Е.В. Коновалова</w:t>
            </w:r>
          </w:p>
          <w:p w:rsidR="008822D9" w:rsidRPr="0097351A" w:rsidRDefault="008822D9" w:rsidP="008822D9">
            <w:pPr>
              <w:pStyle w:val="afa"/>
            </w:pPr>
            <w:r>
              <w:t xml:space="preserve">«____»__________2021 </w:t>
            </w:r>
            <w:r w:rsidRPr="0097351A">
              <w:t xml:space="preserve">г.                                           </w:t>
            </w:r>
          </w:p>
          <w:p w:rsidR="008822D9" w:rsidRPr="0097351A" w:rsidRDefault="008822D9" w:rsidP="008822D9">
            <w:pPr>
              <w:pStyle w:val="afa"/>
            </w:pPr>
          </w:p>
        </w:tc>
      </w:tr>
    </w:tbl>
    <w:p w:rsidR="003B104D" w:rsidRDefault="003B104D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8822D9" w:rsidRDefault="008822D9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8822D9" w:rsidRDefault="008822D9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8822D9" w:rsidRDefault="008822D9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8822D9" w:rsidRDefault="008822D9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8822D9" w:rsidRDefault="008822D9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8822D9" w:rsidRDefault="008822D9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8822D9" w:rsidRPr="00C929A3" w:rsidRDefault="008822D9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8822D9" w:rsidRPr="008822D9" w:rsidRDefault="00F07C04" w:rsidP="008822D9">
      <w:pPr>
        <w:pStyle w:val="Default"/>
        <w:jc w:val="center"/>
        <w:rPr>
          <w:rFonts w:eastAsia="Times New Roman"/>
          <w:bCs/>
          <w:sz w:val="28"/>
          <w:szCs w:val="28"/>
        </w:rPr>
      </w:pPr>
      <w:r w:rsidRPr="008822D9">
        <w:rPr>
          <w:rFonts w:eastAsia="Times New Roman"/>
          <w:bCs/>
          <w:sz w:val="28"/>
          <w:szCs w:val="28"/>
        </w:rPr>
        <w:t>ОСНОВНАЯ ПРОФЕССИОНАЛЬНАЯ ОБРАЗОВАТЕЛЬНАЯ ПРОГРАММА ВЫСШЕГО ОБРАЗОВАНИЯ</w:t>
      </w:r>
      <w:r w:rsidR="008822D9" w:rsidRPr="008822D9">
        <w:rPr>
          <w:rFonts w:eastAsia="Times New Roman"/>
          <w:bCs/>
          <w:sz w:val="28"/>
          <w:szCs w:val="28"/>
        </w:rPr>
        <w:t>-ПРОГРАММА</w:t>
      </w:r>
    </w:p>
    <w:p w:rsidR="00F07C04" w:rsidRPr="008822D9" w:rsidRDefault="007511B7" w:rsidP="008822D9">
      <w:pPr>
        <w:pStyle w:val="Default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БАКАЛАВРИАТА</w:t>
      </w:r>
    </w:p>
    <w:p w:rsidR="003D52C2" w:rsidRDefault="003D52C2" w:rsidP="008822D9">
      <w:pPr>
        <w:pStyle w:val="Default"/>
        <w:jc w:val="center"/>
        <w:rPr>
          <w:rFonts w:eastAsia="Times New Roman"/>
          <w:strike/>
          <w:sz w:val="28"/>
          <w:szCs w:val="28"/>
        </w:rPr>
      </w:pPr>
    </w:p>
    <w:p w:rsidR="00D27EED" w:rsidRPr="00D27EED" w:rsidRDefault="00D27EED" w:rsidP="008822D9">
      <w:pPr>
        <w:pStyle w:val="Default"/>
        <w:jc w:val="center"/>
        <w:rPr>
          <w:rFonts w:eastAsia="Times New Roman"/>
          <w:sz w:val="28"/>
          <w:szCs w:val="28"/>
        </w:rPr>
      </w:pPr>
      <w:r w:rsidRPr="00D27EED">
        <w:rPr>
          <w:rFonts w:eastAsia="Times New Roman"/>
          <w:sz w:val="28"/>
          <w:szCs w:val="28"/>
        </w:rPr>
        <w:t>Направление подготовки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322D8" w:rsidRPr="008822D9" w:rsidTr="007511B7">
        <w:tc>
          <w:tcPr>
            <w:tcW w:w="10421" w:type="dxa"/>
            <w:vAlign w:val="bottom"/>
          </w:tcPr>
          <w:p w:rsidR="00E537CE" w:rsidRPr="008822D9" w:rsidRDefault="00E537CE" w:rsidP="00E537CE">
            <w:pPr>
              <w:pStyle w:val="Default"/>
              <w:jc w:val="center"/>
              <w:rPr>
                <w:rFonts w:eastAsia="Times New Roman"/>
                <w:color w:val="FF0000"/>
                <w:sz w:val="32"/>
                <w:szCs w:val="32"/>
              </w:rPr>
            </w:pPr>
          </w:p>
          <w:p w:rsidR="009477B1" w:rsidRPr="008822D9" w:rsidRDefault="00D27EED" w:rsidP="00D27EED">
            <w:pPr>
              <w:pStyle w:val="Default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color w:val="auto"/>
                <w:sz w:val="32"/>
                <w:szCs w:val="32"/>
              </w:rPr>
              <w:t>4</w:t>
            </w:r>
            <w:r w:rsidR="007511B7">
              <w:rPr>
                <w:rFonts w:eastAsia="Times New Roman"/>
                <w:b/>
                <w:color w:val="auto"/>
                <w:sz w:val="32"/>
                <w:szCs w:val="32"/>
              </w:rPr>
              <w:t>2</w:t>
            </w:r>
            <w:r w:rsidR="008822D9" w:rsidRPr="008822D9">
              <w:rPr>
                <w:rFonts w:eastAsia="Times New Roman"/>
                <w:b/>
                <w:color w:val="auto"/>
                <w:sz w:val="32"/>
                <w:szCs w:val="32"/>
              </w:rPr>
              <w:t>.</w:t>
            </w:r>
            <w:r w:rsidR="007511B7">
              <w:rPr>
                <w:rFonts w:eastAsia="Times New Roman"/>
                <w:b/>
                <w:color w:val="auto"/>
                <w:sz w:val="32"/>
                <w:szCs w:val="32"/>
              </w:rPr>
              <w:t>03.</w:t>
            </w:r>
            <w:r w:rsidR="00225A5D" w:rsidRPr="008822D9">
              <w:rPr>
                <w:rFonts w:eastAsia="Times New Roman"/>
                <w:b/>
                <w:color w:val="auto"/>
                <w:sz w:val="32"/>
                <w:szCs w:val="32"/>
              </w:rPr>
              <w:t>0</w:t>
            </w:r>
            <w:r w:rsidR="007511B7">
              <w:rPr>
                <w:rFonts w:eastAsia="Times New Roman"/>
                <w:b/>
                <w:color w:val="auto"/>
                <w:sz w:val="32"/>
                <w:szCs w:val="32"/>
              </w:rPr>
              <w:t>1 РЕКЛАМА И СВЯЗИ С ОБЩЕСТВЕННОСТЬЮ</w:t>
            </w:r>
          </w:p>
        </w:tc>
      </w:tr>
      <w:tr w:rsidR="000322D8" w:rsidRPr="008822D9" w:rsidTr="007511B7">
        <w:trPr>
          <w:trHeight w:val="275"/>
        </w:trPr>
        <w:tc>
          <w:tcPr>
            <w:tcW w:w="10421" w:type="dxa"/>
            <w:vAlign w:val="bottom"/>
          </w:tcPr>
          <w:p w:rsidR="007511B7" w:rsidRDefault="007511B7" w:rsidP="00E537CE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322D8" w:rsidRPr="008822D9" w:rsidRDefault="007511B7" w:rsidP="00E537CE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Направленность (профиль) подготовки</w:t>
            </w:r>
          </w:p>
        </w:tc>
      </w:tr>
      <w:tr w:rsidR="000322D8" w:rsidRPr="008822D9" w:rsidTr="007511B7">
        <w:trPr>
          <w:trHeight w:val="20"/>
        </w:trPr>
        <w:tc>
          <w:tcPr>
            <w:tcW w:w="10421" w:type="dxa"/>
            <w:vAlign w:val="bottom"/>
          </w:tcPr>
          <w:p w:rsidR="00E537CE" w:rsidRDefault="007511B7" w:rsidP="00E537CE">
            <w:pPr>
              <w:pStyle w:val="Default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Реклама и связи с общественностью в коммерческой сфере</w:t>
            </w:r>
          </w:p>
          <w:p w:rsidR="007511B7" w:rsidRPr="008822D9" w:rsidRDefault="007511B7" w:rsidP="00E537CE">
            <w:pPr>
              <w:pStyle w:val="Default"/>
              <w:jc w:val="center"/>
              <w:rPr>
                <w:rFonts w:eastAsia="Times New Roman"/>
                <w:sz w:val="32"/>
                <w:szCs w:val="32"/>
              </w:rPr>
            </w:pPr>
          </w:p>
          <w:p w:rsidR="007511B7" w:rsidRDefault="007511B7" w:rsidP="00E537CE">
            <w:pPr>
              <w:pStyle w:val="Default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2"/>
                <w:szCs w:val="22"/>
              </w:rPr>
              <w:t>Квалификация (степень)</w:t>
            </w:r>
          </w:p>
          <w:p w:rsidR="000322D8" w:rsidRDefault="007511B7" w:rsidP="00E537CE">
            <w:pPr>
              <w:pStyle w:val="Default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Бакалавр</w:t>
            </w:r>
          </w:p>
          <w:p w:rsidR="007511B7" w:rsidRPr="008822D9" w:rsidRDefault="007511B7" w:rsidP="00E537CE">
            <w:pPr>
              <w:pStyle w:val="Default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0322D8" w:rsidRPr="008822D9" w:rsidTr="007511B7">
        <w:tc>
          <w:tcPr>
            <w:tcW w:w="10421" w:type="dxa"/>
            <w:vAlign w:val="bottom"/>
          </w:tcPr>
          <w:p w:rsidR="000322D8" w:rsidRPr="008822D9" w:rsidRDefault="000322D8" w:rsidP="00E537CE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322D8" w:rsidRPr="008822D9" w:rsidTr="007511B7">
        <w:tc>
          <w:tcPr>
            <w:tcW w:w="10421" w:type="dxa"/>
            <w:vAlign w:val="bottom"/>
          </w:tcPr>
          <w:p w:rsidR="000322D8" w:rsidRPr="008822D9" w:rsidRDefault="000322D8" w:rsidP="00E537CE">
            <w:pPr>
              <w:pStyle w:val="Default"/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0322D8" w:rsidRPr="008822D9" w:rsidTr="007511B7">
        <w:trPr>
          <w:trHeight w:val="200"/>
        </w:trPr>
        <w:tc>
          <w:tcPr>
            <w:tcW w:w="10421" w:type="dxa"/>
            <w:vAlign w:val="bottom"/>
          </w:tcPr>
          <w:p w:rsidR="000322D8" w:rsidRPr="008822D9" w:rsidRDefault="000322D8" w:rsidP="00E537CE">
            <w:pPr>
              <w:pStyle w:val="Default"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D52C2" w:rsidRPr="008822D9" w:rsidRDefault="003D52C2" w:rsidP="003D52C2">
      <w:pPr>
        <w:pStyle w:val="Default"/>
        <w:spacing w:line="360" w:lineRule="auto"/>
        <w:jc w:val="center"/>
        <w:rPr>
          <w:rFonts w:eastAsia="Times New Roman"/>
          <w:sz w:val="32"/>
          <w:szCs w:val="32"/>
        </w:rPr>
      </w:pPr>
    </w:p>
    <w:p w:rsidR="003D52C2" w:rsidRPr="008822D9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F07C04" w:rsidRPr="008822D9" w:rsidRDefault="00F07C04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F07C04" w:rsidRPr="00C929A3" w:rsidRDefault="00F07C04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97351A" w:rsidRPr="00C929A3" w:rsidRDefault="0097351A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5C5AD0" w:rsidRDefault="005C5AD0" w:rsidP="00583768">
      <w:pPr>
        <w:jc w:val="center"/>
        <w:rPr>
          <w:sz w:val="28"/>
          <w:szCs w:val="28"/>
        </w:rPr>
      </w:pPr>
    </w:p>
    <w:p w:rsidR="005C5AD0" w:rsidRDefault="005C5AD0" w:rsidP="00583768">
      <w:pPr>
        <w:jc w:val="center"/>
        <w:rPr>
          <w:sz w:val="28"/>
          <w:szCs w:val="28"/>
        </w:rPr>
      </w:pPr>
    </w:p>
    <w:p w:rsidR="005C5AD0" w:rsidRDefault="005C5AD0" w:rsidP="00583768">
      <w:pPr>
        <w:jc w:val="center"/>
        <w:rPr>
          <w:sz w:val="28"/>
          <w:szCs w:val="28"/>
        </w:rPr>
      </w:pPr>
    </w:p>
    <w:p w:rsidR="00FB19A3" w:rsidRDefault="001F69C7" w:rsidP="00583768">
      <w:pPr>
        <w:jc w:val="center"/>
        <w:rPr>
          <w:sz w:val="28"/>
          <w:szCs w:val="28"/>
        </w:rPr>
      </w:pPr>
      <w:r w:rsidRPr="00C929A3">
        <w:rPr>
          <w:sz w:val="28"/>
          <w:szCs w:val="28"/>
        </w:rPr>
        <w:t>20</w:t>
      </w:r>
      <w:r w:rsidR="00225A5D">
        <w:rPr>
          <w:sz w:val="28"/>
          <w:szCs w:val="28"/>
        </w:rPr>
        <w:t>2</w:t>
      </w:r>
      <w:r w:rsidR="008822D9">
        <w:rPr>
          <w:sz w:val="28"/>
          <w:szCs w:val="28"/>
        </w:rPr>
        <w:t>1</w:t>
      </w:r>
      <w:r w:rsidRPr="00C929A3">
        <w:rPr>
          <w:sz w:val="28"/>
          <w:szCs w:val="28"/>
        </w:rPr>
        <w:t xml:space="preserve"> </w:t>
      </w:r>
      <w:r w:rsidR="003D52C2" w:rsidRPr="00C929A3">
        <w:rPr>
          <w:sz w:val="28"/>
          <w:szCs w:val="28"/>
        </w:rPr>
        <w:t>г</w:t>
      </w:r>
      <w:r w:rsidRPr="00C929A3">
        <w:rPr>
          <w:sz w:val="28"/>
          <w:szCs w:val="28"/>
        </w:rPr>
        <w:t>од</w:t>
      </w:r>
    </w:p>
    <w:p w:rsidR="007511B7" w:rsidRDefault="007511B7" w:rsidP="00583768">
      <w:pPr>
        <w:jc w:val="center"/>
        <w:rPr>
          <w:sz w:val="28"/>
          <w:szCs w:val="28"/>
        </w:rPr>
      </w:pPr>
    </w:p>
    <w:p w:rsidR="008822D9" w:rsidRDefault="008822D9" w:rsidP="00583768">
      <w:pPr>
        <w:jc w:val="center"/>
        <w:rPr>
          <w:sz w:val="28"/>
          <w:szCs w:val="28"/>
        </w:rPr>
      </w:pPr>
    </w:p>
    <w:p w:rsidR="005C5AD0" w:rsidRDefault="005C5AD0" w:rsidP="00583768">
      <w:pPr>
        <w:jc w:val="center"/>
        <w:rPr>
          <w:sz w:val="28"/>
          <w:szCs w:val="28"/>
        </w:rPr>
      </w:pPr>
    </w:p>
    <w:p w:rsidR="008D58D2" w:rsidRPr="008822D9" w:rsidRDefault="008D58D2" w:rsidP="008822D9">
      <w:pPr>
        <w:rPr>
          <w:sz w:val="26"/>
          <w:szCs w:val="26"/>
        </w:rPr>
      </w:pPr>
      <w:r w:rsidRPr="008822D9">
        <w:rPr>
          <w:sz w:val="26"/>
          <w:szCs w:val="26"/>
        </w:rPr>
        <w:t>Рассмотрено</w:t>
      </w:r>
    </w:p>
    <w:p w:rsidR="008D58D2" w:rsidRPr="008822D9" w:rsidRDefault="008D58D2" w:rsidP="008822D9">
      <w:pPr>
        <w:rPr>
          <w:sz w:val="26"/>
          <w:szCs w:val="26"/>
        </w:rPr>
      </w:pPr>
      <w:r w:rsidRPr="008822D9">
        <w:rPr>
          <w:sz w:val="26"/>
          <w:szCs w:val="26"/>
        </w:rPr>
        <w:t xml:space="preserve">На Учёном совете института </w:t>
      </w:r>
    </w:p>
    <w:p w:rsidR="008D58D2" w:rsidRPr="008822D9" w:rsidRDefault="008D58D2" w:rsidP="008822D9">
      <w:pPr>
        <w:rPr>
          <w:sz w:val="26"/>
          <w:szCs w:val="26"/>
        </w:rPr>
      </w:pPr>
      <w:r w:rsidRPr="008822D9">
        <w:rPr>
          <w:sz w:val="26"/>
          <w:szCs w:val="26"/>
        </w:rPr>
        <w:t>______________________________</w:t>
      </w:r>
    </w:p>
    <w:p w:rsidR="008D58D2" w:rsidRPr="008822D9" w:rsidRDefault="008D58D2" w:rsidP="008822D9">
      <w:pPr>
        <w:rPr>
          <w:i/>
          <w:sz w:val="26"/>
          <w:szCs w:val="26"/>
        </w:rPr>
      </w:pPr>
      <w:r w:rsidRPr="008822D9">
        <w:rPr>
          <w:sz w:val="26"/>
          <w:szCs w:val="26"/>
        </w:rPr>
        <w:t>«____»__________20__г</w:t>
      </w:r>
      <w:r w:rsidRPr="008822D9">
        <w:rPr>
          <w:i/>
          <w:sz w:val="26"/>
          <w:szCs w:val="26"/>
        </w:rPr>
        <w:t xml:space="preserve"> </w:t>
      </w:r>
    </w:p>
    <w:p w:rsidR="008D58D2" w:rsidRPr="008822D9" w:rsidRDefault="008D58D2" w:rsidP="008822D9">
      <w:pPr>
        <w:rPr>
          <w:i/>
          <w:sz w:val="26"/>
          <w:szCs w:val="26"/>
        </w:rPr>
      </w:pPr>
    </w:p>
    <w:p w:rsidR="008D58D2" w:rsidRPr="008822D9" w:rsidRDefault="008D58D2" w:rsidP="008822D9">
      <w:pPr>
        <w:rPr>
          <w:sz w:val="26"/>
          <w:szCs w:val="26"/>
        </w:rPr>
      </w:pPr>
      <w:r w:rsidRPr="008822D9">
        <w:rPr>
          <w:sz w:val="26"/>
          <w:szCs w:val="26"/>
        </w:rPr>
        <w:t>Протокол №________</w:t>
      </w:r>
    </w:p>
    <w:p w:rsidR="008D58D2" w:rsidRPr="008822D9" w:rsidRDefault="008D58D2" w:rsidP="008822D9">
      <w:pPr>
        <w:rPr>
          <w:sz w:val="26"/>
          <w:szCs w:val="26"/>
        </w:rPr>
      </w:pPr>
    </w:p>
    <w:p w:rsidR="008D58D2" w:rsidRPr="008822D9" w:rsidRDefault="008D58D2" w:rsidP="008822D9">
      <w:pPr>
        <w:rPr>
          <w:sz w:val="26"/>
          <w:szCs w:val="26"/>
        </w:rPr>
      </w:pPr>
    </w:p>
    <w:p w:rsidR="008D58D2" w:rsidRPr="008822D9" w:rsidRDefault="008D58D2" w:rsidP="008822D9">
      <w:pPr>
        <w:rPr>
          <w:sz w:val="26"/>
          <w:szCs w:val="26"/>
        </w:rPr>
      </w:pPr>
      <w:r w:rsidRPr="008822D9">
        <w:rPr>
          <w:sz w:val="26"/>
          <w:szCs w:val="26"/>
        </w:rPr>
        <w:t>Директор ________________________________</w:t>
      </w:r>
      <w:r w:rsidR="008822D9">
        <w:rPr>
          <w:sz w:val="26"/>
          <w:szCs w:val="26"/>
        </w:rPr>
        <w:t xml:space="preserve">В.А. Родионов </w:t>
      </w:r>
    </w:p>
    <w:p w:rsidR="008D58D2" w:rsidRPr="008822D9" w:rsidRDefault="008D58D2" w:rsidP="008822D9">
      <w:pPr>
        <w:rPr>
          <w:sz w:val="26"/>
          <w:szCs w:val="26"/>
        </w:rPr>
      </w:pPr>
      <w:r w:rsidRPr="008822D9">
        <w:rPr>
          <w:sz w:val="26"/>
          <w:szCs w:val="26"/>
        </w:rPr>
        <w:t xml:space="preserve">                                  </w:t>
      </w:r>
      <w:r w:rsidRPr="008822D9">
        <w:rPr>
          <w:sz w:val="26"/>
          <w:szCs w:val="26"/>
        </w:rPr>
        <w:tab/>
      </w:r>
      <w:r w:rsidR="00204E6A" w:rsidRPr="008822D9">
        <w:rPr>
          <w:sz w:val="26"/>
          <w:szCs w:val="26"/>
        </w:rPr>
        <w:t>подпись</w:t>
      </w:r>
    </w:p>
    <w:p w:rsidR="008D58D2" w:rsidRPr="008822D9" w:rsidRDefault="008D58D2" w:rsidP="008822D9">
      <w:pPr>
        <w:rPr>
          <w:sz w:val="26"/>
          <w:szCs w:val="26"/>
        </w:rPr>
      </w:pPr>
    </w:p>
    <w:p w:rsidR="008D58D2" w:rsidRPr="008822D9" w:rsidRDefault="008D58D2" w:rsidP="008822D9">
      <w:pPr>
        <w:rPr>
          <w:sz w:val="26"/>
          <w:szCs w:val="26"/>
        </w:rPr>
      </w:pPr>
      <w:r w:rsidRPr="008822D9">
        <w:rPr>
          <w:sz w:val="26"/>
          <w:szCs w:val="26"/>
        </w:rPr>
        <w:t xml:space="preserve">Заведующий </w:t>
      </w:r>
    </w:p>
    <w:p w:rsidR="008D58D2" w:rsidRPr="008822D9" w:rsidRDefault="008D58D2" w:rsidP="008822D9">
      <w:pPr>
        <w:rPr>
          <w:sz w:val="26"/>
          <w:szCs w:val="26"/>
        </w:rPr>
      </w:pPr>
      <w:r w:rsidRPr="008822D9">
        <w:rPr>
          <w:sz w:val="26"/>
          <w:szCs w:val="26"/>
        </w:rPr>
        <w:t>выпускающе</w:t>
      </w:r>
      <w:r w:rsidR="008822D9">
        <w:rPr>
          <w:sz w:val="26"/>
          <w:szCs w:val="26"/>
        </w:rPr>
        <w:t>й кафедрой ____________________Т.А. Родермель</w:t>
      </w:r>
    </w:p>
    <w:p w:rsidR="008D58D2" w:rsidRPr="008822D9" w:rsidRDefault="008D58D2" w:rsidP="008822D9">
      <w:pPr>
        <w:rPr>
          <w:i/>
          <w:sz w:val="26"/>
          <w:szCs w:val="26"/>
        </w:rPr>
      </w:pPr>
      <w:r w:rsidRPr="008822D9">
        <w:rPr>
          <w:sz w:val="26"/>
          <w:szCs w:val="26"/>
        </w:rPr>
        <w:t xml:space="preserve">                                                            </w:t>
      </w:r>
    </w:p>
    <w:p w:rsidR="008D58D2" w:rsidRPr="008822D9" w:rsidRDefault="008D58D2" w:rsidP="008822D9">
      <w:pPr>
        <w:rPr>
          <w:i/>
          <w:sz w:val="26"/>
          <w:szCs w:val="26"/>
        </w:rPr>
      </w:pPr>
    </w:p>
    <w:p w:rsidR="008D58D2" w:rsidRPr="008822D9" w:rsidRDefault="008D58D2" w:rsidP="008822D9">
      <w:pPr>
        <w:rPr>
          <w:sz w:val="26"/>
          <w:szCs w:val="26"/>
        </w:rPr>
      </w:pPr>
      <w:r w:rsidRPr="008822D9">
        <w:rPr>
          <w:sz w:val="26"/>
          <w:szCs w:val="26"/>
        </w:rPr>
        <w:t>Внесено в электронную базу данных образовательных программ</w:t>
      </w:r>
    </w:p>
    <w:p w:rsidR="008D58D2" w:rsidRPr="008822D9" w:rsidRDefault="008D58D2" w:rsidP="008822D9">
      <w:pPr>
        <w:rPr>
          <w:sz w:val="26"/>
          <w:szCs w:val="26"/>
        </w:rPr>
      </w:pPr>
    </w:p>
    <w:p w:rsidR="008D58D2" w:rsidRDefault="008D58D2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7511B7" w:rsidRDefault="007511B7" w:rsidP="008822D9">
      <w:pPr>
        <w:rPr>
          <w:sz w:val="26"/>
          <w:szCs w:val="26"/>
        </w:rPr>
      </w:pPr>
    </w:p>
    <w:p w:rsidR="007511B7" w:rsidRDefault="007511B7" w:rsidP="008822D9">
      <w:pPr>
        <w:rPr>
          <w:sz w:val="26"/>
          <w:szCs w:val="26"/>
        </w:rPr>
      </w:pPr>
    </w:p>
    <w:p w:rsidR="007511B7" w:rsidRDefault="007511B7" w:rsidP="008822D9">
      <w:pPr>
        <w:rPr>
          <w:sz w:val="26"/>
          <w:szCs w:val="26"/>
        </w:rPr>
      </w:pPr>
    </w:p>
    <w:p w:rsidR="007511B7" w:rsidRDefault="007511B7" w:rsidP="008822D9">
      <w:pPr>
        <w:rPr>
          <w:sz w:val="26"/>
          <w:szCs w:val="26"/>
        </w:rPr>
      </w:pPr>
    </w:p>
    <w:p w:rsidR="007511B7" w:rsidRDefault="007511B7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8822D9" w:rsidRDefault="008822D9" w:rsidP="008822D9">
      <w:pPr>
        <w:rPr>
          <w:sz w:val="26"/>
          <w:szCs w:val="26"/>
        </w:rPr>
      </w:pPr>
    </w:p>
    <w:p w:rsidR="007511B7" w:rsidRPr="004B7FCF" w:rsidRDefault="007511B7" w:rsidP="007511B7">
      <w:pPr>
        <w:spacing w:line="360" w:lineRule="auto"/>
        <w:jc w:val="center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lastRenderedPageBreak/>
        <w:t>Содержание</w:t>
      </w:r>
    </w:p>
    <w:p w:rsidR="007511B7" w:rsidRPr="004B7FCF" w:rsidRDefault="007511B7" w:rsidP="007511B7">
      <w:pPr>
        <w:suppressAutoHyphens/>
        <w:spacing w:line="360" w:lineRule="auto"/>
        <w:ind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1. Общие положения</w:t>
      </w:r>
    </w:p>
    <w:p w:rsidR="007511B7" w:rsidRPr="004B7FCF" w:rsidRDefault="007511B7" w:rsidP="007511B7">
      <w:pPr>
        <w:pStyle w:val="210"/>
        <w:numPr>
          <w:ilvl w:val="1"/>
          <w:numId w:val="15"/>
        </w:numPr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both"/>
        <w:rPr>
          <w:sz w:val="26"/>
          <w:szCs w:val="26"/>
        </w:rPr>
      </w:pPr>
      <w:r w:rsidRPr="004B7FCF">
        <w:rPr>
          <w:rFonts w:ascii="Times New Roman" w:hAnsi="Times New Roman"/>
          <w:sz w:val="26"/>
          <w:szCs w:val="26"/>
        </w:rPr>
        <w:t xml:space="preserve">Основная профессиональная образовательная программа высшего образования - программа бакалавриата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 xml:space="preserve">, профиль подготовки </w:t>
      </w:r>
      <w:r w:rsidRPr="004B7FCF">
        <w:rPr>
          <w:rStyle w:val="21"/>
          <w:rFonts w:ascii="Times New Roman" w:hAnsi="Times New Roman"/>
          <w:sz w:val="26"/>
          <w:szCs w:val="26"/>
        </w:rPr>
        <w:t xml:space="preserve">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>.</w:t>
      </w:r>
    </w:p>
    <w:p w:rsidR="007511B7" w:rsidRPr="004B7FCF" w:rsidRDefault="007511B7" w:rsidP="007511B7">
      <w:pPr>
        <w:pStyle w:val="210"/>
        <w:numPr>
          <w:ilvl w:val="1"/>
          <w:numId w:val="15"/>
        </w:numPr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both"/>
        <w:rPr>
          <w:sz w:val="26"/>
          <w:szCs w:val="26"/>
        </w:rPr>
      </w:pPr>
      <w:r w:rsidRPr="004B7FCF">
        <w:rPr>
          <w:rFonts w:ascii="Times New Roman" w:hAnsi="Times New Roman"/>
          <w:sz w:val="26"/>
          <w:szCs w:val="26"/>
        </w:rPr>
        <w:t xml:space="preserve"> Нормативные документы для разработки образовательной программы высшего  образования - программы бакалавриата по направлению подготовки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>.</w:t>
      </w:r>
    </w:p>
    <w:p w:rsidR="007511B7" w:rsidRPr="004B7FCF" w:rsidRDefault="007511B7" w:rsidP="007511B7">
      <w:pPr>
        <w:pStyle w:val="210"/>
        <w:numPr>
          <w:ilvl w:val="1"/>
          <w:numId w:val="15"/>
        </w:numPr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both"/>
        <w:rPr>
          <w:sz w:val="26"/>
          <w:szCs w:val="26"/>
        </w:rPr>
      </w:pPr>
      <w:r w:rsidRPr="004B7FCF">
        <w:rPr>
          <w:rFonts w:ascii="Times New Roman" w:hAnsi="Times New Roman"/>
          <w:sz w:val="26"/>
          <w:szCs w:val="26"/>
        </w:rPr>
        <w:t xml:space="preserve"> Содержание образовательной программы высшего  образования - программы бакалавриата по направлению подготовки</w:t>
      </w:r>
      <w:r w:rsidRPr="004B7FCF">
        <w:rPr>
          <w:sz w:val="26"/>
          <w:szCs w:val="26"/>
        </w:rPr>
        <w:t xml:space="preserve">  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>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0"/>
        <w:jc w:val="both"/>
        <w:rPr>
          <w:sz w:val="26"/>
          <w:szCs w:val="26"/>
        </w:rPr>
      </w:pPr>
      <w:r w:rsidRPr="004B7FCF">
        <w:rPr>
          <w:rFonts w:ascii="Times New Roman" w:hAnsi="Times New Roman"/>
          <w:sz w:val="26"/>
          <w:szCs w:val="26"/>
        </w:rPr>
        <w:t xml:space="preserve">           1.3.1.</w:t>
      </w:r>
      <w:r w:rsidRPr="004B7FCF">
        <w:rPr>
          <w:sz w:val="26"/>
          <w:szCs w:val="26"/>
        </w:rPr>
        <w:t xml:space="preserve"> </w:t>
      </w:r>
      <w:r w:rsidRPr="004B7FCF">
        <w:rPr>
          <w:rFonts w:ascii="Times New Roman" w:hAnsi="Times New Roman"/>
          <w:sz w:val="26"/>
          <w:szCs w:val="26"/>
        </w:rPr>
        <w:t>Цель образовательной программы высшего  образования - программы бакалавриата по направлению подготовки</w:t>
      </w:r>
      <w:r w:rsidRPr="004B7FCF">
        <w:rPr>
          <w:sz w:val="26"/>
          <w:szCs w:val="26"/>
        </w:rPr>
        <w:t xml:space="preserve">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>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0"/>
        <w:jc w:val="both"/>
        <w:rPr>
          <w:sz w:val="26"/>
          <w:szCs w:val="26"/>
        </w:rPr>
      </w:pPr>
      <w:r w:rsidRPr="004B7FCF">
        <w:rPr>
          <w:rFonts w:ascii="Times New Roman" w:hAnsi="Times New Roman"/>
          <w:sz w:val="26"/>
          <w:szCs w:val="26"/>
        </w:rPr>
        <w:t xml:space="preserve">          1.3.2.</w:t>
      </w:r>
      <w:r w:rsidRPr="004B7FCF">
        <w:rPr>
          <w:sz w:val="26"/>
          <w:szCs w:val="26"/>
        </w:rPr>
        <w:t xml:space="preserve"> </w:t>
      </w:r>
      <w:r w:rsidRPr="004B7FCF">
        <w:rPr>
          <w:rFonts w:ascii="Times New Roman" w:hAnsi="Times New Roman"/>
          <w:sz w:val="26"/>
          <w:szCs w:val="26"/>
        </w:rPr>
        <w:t>Срок освоения образовательной программы высшего  образования - программы бакалавриата по направлению подготовки</w:t>
      </w:r>
      <w:r w:rsidRPr="004B7FCF">
        <w:rPr>
          <w:sz w:val="26"/>
          <w:szCs w:val="26"/>
        </w:rPr>
        <w:t xml:space="preserve">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0"/>
        <w:jc w:val="both"/>
        <w:rPr>
          <w:sz w:val="26"/>
          <w:szCs w:val="26"/>
        </w:rPr>
      </w:pPr>
      <w:r w:rsidRPr="004B7FCF">
        <w:rPr>
          <w:rFonts w:ascii="Times New Roman" w:hAnsi="Times New Roman"/>
          <w:sz w:val="26"/>
          <w:szCs w:val="26"/>
        </w:rPr>
        <w:t xml:space="preserve">         1.3.3.Объем образовательной программы высшего  образования - программы бакалавриата по направлению подготовки</w:t>
      </w:r>
      <w:r w:rsidRPr="004B7FCF">
        <w:rPr>
          <w:sz w:val="26"/>
          <w:szCs w:val="26"/>
        </w:rPr>
        <w:t xml:space="preserve">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>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 xml:space="preserve">1.4. Формы аттестации 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1.5. Требования к абитуриенту.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1.6. Язык обучения.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left"/>
        <w:rPr>
          <w:rFonts w:ascii="Times New Roman" w:hAnsi="Times New Roman"/>
          <w:sz w:val="26"/>
          <w:szCs w:val="26"/>
        </w:rPr>
      </w:pPr>
      <w:r w:rsidRPr="004B7FCF">
        <w:rPr>
          <w:rFonts w:ascii="Times New Roman" w:hAnsi="Times New Roman"/>
          <w:b/>
          <w:sz w:val="26"/>
          <w:szCs w:val="26"/>
        </w:rPr>
        <w:t xml:space="preserve">2. Характеристика профессиональной деятельности выпускника </w:t>
      </w:r>
      <w:r w:rsidRPr="004B7FCF">
        <w:rPr>
          <w:rFonts w:ascii="Times New Roman" w:hAnsi="Times New Roman"/>
          <w:b/>
          <w:bCs/>
          <w:sz w:val="26"/>
          <w:szCs w:val="26"/>
        </w:rPr>
        <w:t>образовательной программы высшего  образования</w:t>
      </w:r>
      <w:r w:rsidRPr="004B7FCF">
        <w:rPr>
          <w:rFonts w:ascii="Times New Roman" w:hAnsi="Times New Roman"/>
          <w:b/>
          <w:sz w:val="26"/>
          <w:szCs w:val="26"/>
        </w:rPr>
        <w:t xml:space="preserve"> - программы бакалавриата по направлению подготовки </w:t>
      </w:r>
      <w:r w:rsidRPr="004B7FCF">
        <w:rPr>
          <w:rStyle w:val="21"/>
          <w:rFonts w:ascii="Times New Roman" w:hAnsi="Times New Roman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sz w:val="26"/>
          <w:szCs w:val="26"/>
        </w:rPr>
        <w:t>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2.1. Область профессиональной деятельности выпускника.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2.2. Объекты профессиональной деятельности выпускника.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2.3. Виды профессиональной деятельности выпускника.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2.4. Задачи профессиональной деятельности выпускника.</w:t>
      </w:r>
    </w:p>
    <w:p w:rsidR="007511B7" w:rsidRPr="004B7FCF" w:rsidRDefault="007511B7" w:rsidP="007511B7">
      <w:pPr>
        <w:suppressAutoHyphens/>
        <w:ind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3. Планируемые результаты освоения образовательной программы.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3.1. Общекультурные компетенции.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3.2. Общепрофессиональные компетенции.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3.3. Профессиональные компетенции.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left"/>
        <w:rPr>
          <w:rFonts w:ascii="Times New Roman" w:hAnsi="Times New Roman"/>
          <w:sz w:val="26"/>
          <w:szCs w:val="26"/>
        </w:rPr>
      </w:pPr>
      <w:r w:rsidRPr="004B7FCF">
        <w:rPr>
          <w:rFonts w:ascii="Times New Roman" w:hAnsi="Times New Roman"/>
          <w:b/>
          <w:sz w:val="26"/>
          <w:szCs w:val="26"/>
        </w:rPr>
        <w:t xml:space="preserve">4. Документы, регламентирующие объем, содержание и организацию образовательного процесса при реализации </w:t>
      </w:r>
      <w:r w:rsidRPr="004B7FCF">
        <w:rPr>
          <w:rFonts w:ascii="Times New Roman" w:hAnsi="Times New Roman"/>
          <w:b/>
          <w:bCs/>
          <w:sz w:val="26"/>
          <w:szCs w:val="26"/>
        </w:rPr>
        <w:t>образовательной программы высшего  образования</w:t>
      </w:r>
      <w:r w:rsidRPr="004B7FCF">
        <w:rPr>
          <w:rFonts w:ascii="Times New Roman" w:hAnsi="Times New Roman"/>
          <w:b/>
          <w:sz w:val="26"/>
          <w:szCs w:val="26"/>
        </w:rPr>
        <w:t xml:space="preserve"> - программы бакалавриата по направлению подготовки</w:t>
      </w:r>
      <w:r w:rsidRPr="004B7FCF">
        <w:rPr>
          <w:b/>
          <w:sz w:val="26"/>
          <w:szCs w:val="26"/>
        </w:rPr>
        <w:t xml:space="preserve"> </w:t>
      </w:r>
      <w:r w:rsidRPr="004B7FCF">
        <w:rPr>
          <w:rStyle w:val="21"/>
          <w:rFonts w:ascii="Times New Roman" w:hAnsi="Times New Roman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sz w:val="26"/>
          <w:szCs w:val="26"/>
        </w:rPr>
        <w:t>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4.1. Календарный учебный график.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0"/>
        <w:jc w:val="both"/>
        <w:rPr>
          <w:sz w:val="26"/>
          <w:szCs w:val="26"/>
        </w:rPr>
      </w:pPr>
      <w:r w:rsidRPr="004B7FCF">
        <w:rPr>
          <w:rFonts w:ascii="Times New Roman" w:hAnsi="Times New Roman"/>
          <w:sz w:val="26"/>
          <w:szCs w:val="26"/>
        </w:rPr>
        <w:t xml:space="preserve">            4.2. Учебный план подготовки бакалавра по направлению</w:t>
      </w:r>
      <w:r w:rsidRPr="004B7FCF">
        <w:rPr>
          <w:sz w:val="26"/>
          <w:szCs w:val="26"/>
        </w:rPr>
        <w:t xml:space="preserve">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>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4.3. Рабочие программы учебных курсов, предметов, дисциплин (модулей).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 xml:space="preserve">4.4. Рабочие программы практик. 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4.5. Оценочные материалы для проведения текущего контроля успеваемости и промежуточной аттестации.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4.6. Методические материалы, обеспечивающие освоение учебных курсов, предметов, дисциплин (модулей).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4.7. Программа государственной итоговой аттестации выпускников.</w:t>
      </w:r>
    </w:p>
    <w:p w:rsidR="007511B7" w:rsidRPr="004B7FCF" w:rsidRDefault="007511B7" w:rsidP="007511B7">
      <w:pPr>
        <w:ind w:left="709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 xml:space="preserve">4.8. Рабочая программа воспитания ОПОП. </w:t>
      </w:r>
    </w:p>
    <w:p w:rsidR="007511B7" w:rsidRPr="004B7FCF" w:rsidRDefault="007511B7" w:rsidP="007511B7">
      <w:pPr>
        <w:ind w:left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Pr="004B7FCF">
        <w:rPr>
          <w:sz w:val="26"/>
          <w:szCs w:val="26"/>
          <w:lang w:eastAsia="en-US"/>
        </w:rPr>
        <w:t>4.9. Рабочая программа воспитания СурГУ.</w:t>
      </w:r>
    </w:p>
    <w:p w:rsidR="007511B7" w:rsidRPr="004B7FCF" w:rsidRDefault="007511B7" w:rsidP="007511B7">
      <w:pPr>
        <w:ind w:left="567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 xml:space="preserve">  </w:t>
      </w:r>
      <w:r w:rsidRPr="004B7FCF">
        <w:rPr>
          <w:sz w:val="26"/>
          <w:szCs w:val="26"/>
          <w:lang w:eastAsia="en-US"/>
        </w:rPr>
        <w:t>4.10. Календарный план воспитательной работы СурГУ.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left"/>
        <w:rPr>
          <w:b/>
          <w:sz w:val="26"/>
          <w:szCs w:val="26"/>
        </w:rPr>
      </w:pPr>
      <w:r w:rsidRPr="004B7FCF">
        <w:rPr>
          <w:rFonts w:ascii="Times New Roman" w:hAnsi="Times New Roman"/>
          <w:b/>
          <w:sz w:val="26"/>
          <w:szCs w:val="26"/>
        </w:rPr>
        <w:t>5. Организационно-педагогические условия реализации образовательной программы высшего  образования - программы бакалавриата по направлению подготовки</w:t>
      </w:r>
      <w:r w:rsidRPr="004B7FCF">
        <w:rPr>
          <w:b/>
          <w:sz w:val="26"/>
          <w:szCs w:val="26"/>
        </w:rPr>
        <w:t xml:space="preserve"> </w:t>
      </w:r>
      <w:r w:rsidRPr="004B7FCF">
        <w:rPr>
          <w:rStyle w:val="21"/>
          <w:rFonts w:ascii="Times New Roman" w:hAnsi="Times New Roman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sz w:val="26"/>
          <w:szCs w:val="26"/>
        </w:rPr>
        <w:t>.</w:t>
      </w:r>
    </w:p>
    <w:p w:rsidR="007511B7" w:rsidRPr="004B7FCF" w:rsidRDefault="007511B7" w:rsidP="007511B7">
      <w:pPr>
        <w:suppressAutoHyphens/>
        <w:ind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6. Особенности организации образовательной деятельности для инвалидов и лиц с ограниченными возможностями здоровья.</w:t>
      </w:r>
    </w:p>
    <w:p w:rsidR="007511B7" w:rsidRPr="004B7FCF" w:rsidRDefault="007511B7" w:rsidP="007511B7">
      <w:pPr>
        <w:suppressAutoHyphens/>
        <w:ind w:firstLine="709"/>
        <w:rPr>
          <w:b/>
          <w:sz w:val="26"/>
          <w:szCs w:val="26"/>
        </w:rPr>
      </w:pPr>
      <w:r w:rsidRPr="004B7FCF">
        <w:rPr>
          <w:sz w:val="26"/>
          <w:szCs w:val="26"/>
        </w:rPr>
        <w:t xml:space="preserve">7. </w:t>
      </w:r>
      <w:r w:rsidRPr="004B7FCF">
        <w:rPr>
          <w:b/>
          <w:sz w:val="26"/>
          <w:szCs w:val="26"/>
        </w:rPr>
        <w:t>Реализация программы с применением электронного обучения, дистанционных образовательных технологий.</w:t>
      </w:r>
    </w:p>
    <w:p w:rsidR="007511B7" w:rsidRPr="00B82D2E" w:rsidRDefault="007511B7" w:rsidP="007511B7">
      <w:pPr>
        <w:suppressAutoHyphens/>
        <w:ind w:firstLine="709"/>
        <w:rPr>
          <w:b/>
        </w:rPr>
      </w:pPr>
    </w:p>
    <w:p w:rsidR="007511B7" w:rsidRPr="00B82D2E" w:rsidRDefault="007511B7" w:rsidP="007511B7">
      <w:pPr>
        <w:suppressAutoHyphens/>
        <w:rPr>
          <w:b/>
        </w:rPr>
      </w:pPr>
      <w:r>
        <w:rPr>
          <w:b/>
        </w:rPr>
        <w:br w:type="page"/>
      </w:r>
    </w:p>
    <w:p w:rsidR="007511B7" w:rsidRPr="004B7FCF" w:rsidRDefault="007511B7" w:rsidP="007511B7">
      <w:pPr>
        <w:pStyle w:val="4"/>
        <w:keepLines w:val="0"/>
        <w:widowControl w:val="0"/>
        <w:numPr>
          <w:ilvl w:val="0"/>
          <w:numId w:val="14"/>
        </w:numPr>
        <w:spacing w:before="0"/>
        <w:rPr>
          <w:sz w:val="26"/>
          <w:szCs w:val="26"/>
        </w:rPr>
      </w:pP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Pr="004B7FCF">
        <w:rPr>
          <w:sz w:val="26"/>
          <w:szCs w:val="26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7511B7" w:rsidRPr="004B7FCF" w:rsidRDefault="007511B7" w:rsidP="007511B7">
      <w:pPr>
        <w:rPr>
          <w:sz w:val="26"/>
          <w:szCs w:val="26"/>
          <w:lang w:val="x-none"/>
        </w:rPr>
      </w:pP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left"/>
        <w:rPr>
          <w:rFonts w:ascii="Times New Roman" w:hAnsi="Times New Roman"/>
          <w:sz w:val="26"/>
          <w:szCs w:val="26"/>
        </w:rPr>
      </w:pPr>
      <w:r w:rsidRPr="004B7FCF">
        <w:rPr>
          <w:rFonts w:ascii="Times New Roman" w:hAnsi="Times New Roman"/>
          <w:b/>
          <w:sz w:val="26"/>
          <w:szCs w:val="26"/>
        </w:rPr>
        <w:t xml:space="preserve">1.1 Основная профессиональная образовательная программа высшего образования - программа бакалавриата по направлению подготовки </w:t>
      </w:r>
      <w:r w:rsidRPr="004B7FCF">
        <w:rPr>
          <w:rStyle w:val="21"/>
          <w:rFonts w:ascii="Times New Roman" w:hAnsi="Times New Roman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sz w:val="26"/>
          <w:szCs w:val="26"/>
        </w:rPr>
        <w:t>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4B7FCF">
        <w:rPr>
          <w:rFonts w:ascii="Times New Roman" w:hAnsi="Times New Roman"/>
          <w:iCs/>
          <w:sz w:val="26"/>
          <w:szCs w:val="26"/>
        </w:rPr>
        <w:t xml:space="preserve">              Основная профессиональная образовательная программа высшего образования - программа </w:t>
      </w:r>
      <w:r w:rsidRPr="004B7FCF">
        <w:rPr>
          <w:rFonts w:ascii="Times New Roman" w:hAnsi="Times New Roman"/>
          <w:sz w:val="26"/>
          <w:szCs w:val="26"/>
        </w:rPr>
        <w:t xml:space="preserve">бакалавриата, (далее – образовательная программа, ОПОП ВО), реализуемая БУ ВО «Сургутский государственный университет», (далее – Сургутский государственный университет) по направлению подготовки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 xml:space="preserve"> </w:t>
      </w:r>
      <w:r w:rsidRPr="004B7FCF">
        <w:rPr>
          <w:rFonts w:ascii="Times New Roman" w:hAnsi="Times New Roman"/>
          <w:sz w:val="26"/>
          <w:szCs w:val="26"/>
        </w:rPr>
        <w:t>разработана в соответствии с Федеральным государственным образовательным стандартом по соответствующему направлению подготовки высшего образования (ФГОС ВО) с учетом требований рынка труда и утверждена Ученым советом БУ ВО «Сургутский государственный университет».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форм аттестации, который представлен в виде учебного плана, календарного учебного графика, рабочих программ дисциплин, (модулей), программ практики, а также оценочных и методических материалов, а также в виде рабочей программы воспитания, календарного плана воспитательной работы.</w:t>
      </w:r>
    </w:p>
    <w:p w:rsidR="007511B7" w:rsidRPr="004B7FCF" w:rsidRDefault="007511B7" w:rsidP="007511B7">
      <w:pPr>
        <w:tabs>
          <w:tab w:val="left" w:pos="284"/>
          <w:tab w:val="left" w:pos="426"/>
        </w:tabs>
        <w:rPr>
          <w:sz w:val="26"/>
          <w:szCs w:val="26"/>
        </w:rPr>
      </w:pPr>
    </w:p>
    <w:p w:rsidR="007511B7" w:rsidRPr="004B7FCF" w:rsidRDefault="007511B7" w:rsidP="007511B7">
      <w:pPr>
        <w:suppressAutoHyphens/>
        <w:ind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1.2.</w:t>
      </w:r>
      <w:r w:rsidRPr="004B7FCF">
        <w:rPr>
          <w:b/>
          <w:sz w:val="26"/>
          <w:szCs w:val="26"/>
        </w:rPr>
        <w:tab/>
        <w:t xml:space="preserve">Нормативные документы для разработки ОПОП ВО по направлению подготовки </w:t>
      </w:r>
      <w:r w:rsidRPr="004B7FCF">
        <w:rPr>
          <w:rStyle w:val="21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b/>
          <w:sz w:val="26"/>
          <w:szCs w:val="26"/>
        </w:rPr>
        <w:t>.</w:t>
      </w:r>
    </w:p>
    <w:p w:rsidR="007511B7" w:rsidRPr="004B7FCF" w:rsidRDefault="007511B7" w:rsidP="007511B7">
      <w:pPr>
        <w:tabs>
          <w:tab w:val="left" w:pos="8370"/>
        </w:tabs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>Нормативную правовую базу разработки ОПОП ВО составляют:</w:t>
      </w:r>
      <w:r w:rsidRPr="004B7FCF">
        <w:rPr>
          <w:sz w:val="26"/>
          <w:szCs w:val="26"/>
        </w:rPr>
        <w:tab/>
      </w:r>
    </w:p>
    <w:p w:rsidR="007511B7" w:rsidRPr="004B7FCF" w:rsidRDefault="007511B7" w:rsidP="007511B7">
      <w:pPr>
        <w:tabs>
          <w:tab w:val="num" w:pos="284"/>
        </w:tabs>
        <w:rPr>
          <w:sz w:val="26"/>
          <w:szCs w:val="26"/>
        </w:rPr>
      </w:pPr>
      <w:bookmarkStart w:id="7" w:name="_Toc149688194"/>
      <w:bookmarkStart w:id="8" w:name="_Toc149688250"/>
      <w:bookmarkStart w:id="9" w:name="_Toc149693817"/>
      <w:r w:rsidRPr="004B7FCF">
        <w:rPr>
          <w:sz w:val="26"/>
          <w:szCs w:val="26"/>
        </w:rPr>
        <w:t>- Федеральный закон от 26.12.2012 № 273-ФЗ "Об образовании в Российской Федерации";</w:t>
      </w:r>
    </w:p>
    <w:p w:rsidR="007511B7" w:rsidRPr="004B7FCF" w:rsidRDefault="007511B7" w:rsidP="007511B7">
      <w:pPr>
        <w:tabs>
          <w:tab w:val="num" w:pos="284"/>
        </w:tabs>
        <w:rPr>
          <w:sz w:val="26"/>
          <w:szCs w:val="26"/>
        </w:rPr>
      </w:pPr>
      <w:r w:rsidRPr="004B7FCF">
        <w:rPr>
          <w:sz w:val="26"/>
          <w:szCs w:val="26"/>
        </w:rPr>
        <w:t>- приказ Минобрнауки России от 05.04.2017 №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7511B7" w:rsidRPr="004B7FCF" w:rsidRDefault="007511B7" w:rsidP="007511B7">
      <w:pPr>
        <w:tabs>
          <w:tab w:val="num" w:pos="284"/>
        </w:tabs>
        <w:rPr>
          <w:sz w:val="26"/>
          <w:szCs w:val="26"/>
        </w:rPr>
      </w:pPr>
      <w:r w:rsidRPr="004B7FCF">
        <w:rPr>
          <w:sz w:val="26"/>
          <w:szCs w:val="26"/>
        </w:rPr>
        <w:t>- приказ Минобрнауки России от 29.06.2015 № 636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магистратуры";</w:t>
      </w:r>
    </w:p>
    <w:p w:rsidR="007511B7" w:rsidRPr="004B7FCF" w:rsidRDefault="007511B7" w:rsidP="007511B7">
      <w:pPr>
        <w:tabs>
          <w:tab w:val="num" w:pos="284"/>
        </w:tabs>
        <w:rPr>
          <w:sz w:val="26"/>
          <w:szCs w:val="26"/>
        </w:rPr>
      </w:pPr>
      <w:r w:rsidRPr="004B7FCF">
        <w:rPr>
          <w:sz w:val="26"/>
          <w:szCs w:val="26"/>
        </w:rPr>
        <w:t xml:space="preserve">- Федеральный государственный образовательный стандарт высшего образования по направлению подготовки </w:t>
      </w:r>
      <w:r w:rsidRPr="004B7FCF">
        <w:rPr>
          <w:iCs/>
          <w:sz w:val="26"/>
          <w:szCs w:val="26"/>
        </w:rPr>
        <w:t xml:space="preserve">42.03.01 Реклама и связи с общественностью, профиль подготовки  «Реклама и связи с общественностью в коммерческой сфере»  (уровень </w:t>
      </w:r>
      <w:r w:rsidRPr="004B7FCF">
        <w:rPr>
          <w:sz w:val="26"/>
          <w:szCs w:val="26"/>
        </w:rPr>
        <w:t>бакалавриата</w:t>
      </w:r>
      <w:r w:rsidRPr="004B7FCF">
        <w:rPr>
          <w:iCs/>
          <w:sz w:val="26"/>
          <w:szCs w:val="26"/>
        </w:rPr>
        <w:t xml:space="preserve">), </w:t>
      </w:r>
      <w:r w:rsidRPr="004B7FCF">
        <w:rPr>
          <w:sz w:val="26"/>
          <w:szCs w:val="26"/>
        </w:rPr>
        <w:t xml:space="preserve"> утвержденный приказом Министерства образования и науки Российской Федерации от 11 августа 2016 г. № 997; </w:t>
      </w:r>
    </w:p>
    <w:p w:rsidR="007511B7" w:rsidRPr="004B7FCF" w:rsidRDefault="007511B7" w:rsidP="007511B7">
      <w:pPr>
        <w:keepNext/>
        <w:outlineLvl w:val="1"/>
        <w:rPr>
          <w:sz w:val="26"/>
          <w:szCs w:val="26"/>
        </w:rPr>
      </w:pPr>
      <w:r w:rsidRPr="004B7FCF">
        <w:rPr>
          <w:bCs/>
          <w:sz w:val="26"/>
          <w:szCs w:val="26"/>
        </w:rPr>
        <w:t>- приказ Минобрнауки России «Об утверждении Положения о практической подготовке» от 05.08.2020 № 885/390;</w:t>
      </w:r>
    </w:p>
    <w:p w:rsidR="007511B7" w:rsidRPr="004B7FCF" w:rsidRDefault="007511B7" w:rsidP="007511B7">
      <w:pPr>
        <w:tabs>
          <w:tab w:val="num" w:pos="284"/>
        </w:tabs>
        <w:rPr>
          <w:sz w:val="26"/>
          <w:szCs w:val="26"/>
        </w:rPr>
      </w:pPr>
      <w:r w:rsidRPr="004B7FCF">
        <w:rPr>
          <w:sz w:val="26"/>
          <w:szCs w:val="26"/>
        </w:rPr>
        <w:t>- Нормативно-методические документы Минобрнауки России;</w:t>
      </w:r>
    </w:p>
    <w:p w:rsidR="007511B7" w:rsidRPr="004B7FCF" w:rsidRDefault="007511B7" w:rsidP="007511B7">
      <w:pPr>
        <w:tabs>
          <w:tab w:val="num" w:pos="284"/>
        </w:tabs>
        <w:rPr>
          <w:sz w:val="26"/>
          <w:szCs w:val="26"/>
        </w:rPr>
      </w:pPr>
      <w:r w:rsidRPr="004B7FCF">
        <w:rPr>
          <w:sz w:val="26"/>
          <w:szCs w:val="26"/>
        </w:rPr>
        <w:t xml:space="preserve">- Устав вуза </w:t>
      </w:r>
      <w:r w:rsidRPr="004B7FCF">
        <w:rPr>
          <w:bCs/>
          <w:sz w:val="26"/>
          <w:szCs w:val="26"/>
        </w:rPr>
        <w:t>БУ ВО «Сургутский государственный университет»</w:t>
      </w:r>
      <w:r w:rsidRPr="004B7FCF">
        <w:rPr>
          <w:sz w:val="26"/>
          <w:szCs w:val="26"/>
        </w:rPr>
        <w:t>.</w:t>
      </w:r>
    </w:p>
    <w:p w:rsidR="007511B7" w:rsidRPr="004B7FCF" w:rsidRDefault="007511B7" w:rsidP="007511B7">
      <w:pPr>
        <w:tabs>
          <w:tab w:val="num" w:pos="284"/>
        </w:tabs>
        <w:rPr>
          <w:sz w:val="26"/>
          <w:szCs w:val="26"/>
        </w:rPr>
      </w:pPr>
      <w:r w:rsidRPr="004B7FCF">
        <w:rPr>
          <w:sz w:val="26"/>
          <w:szCs w:val="26"/>
        </w:rPr>
        <w:t>- Локальные нормативные акты СурГУ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left"/>
        <w:rPr>
          <w:rFonts w:ascii="Times New Roman" w:hAnsi="Times New Roman"/>
          <w:sz w:val="26"/>
          <w:szCs w:val="26"/>
        </w:rPr>
      </w:pPr>
      <w:bookmarkStart w:id="10" w:name="_Toc149688195"/>
      <w:bookmarkStart w:id="11" w:name="_Toc149688251"/>
      <w:bookmarkStart w:id="12" w:name="_Toc149693818"/>
      <w:bookmarkEnd w:id="7"/>
      <w:bookmarkEnd w:id="8"/>
      <w:bookmarkEnd w:id="9"/>
      <w:r w:rsidRPr="004B7FCF">
        <w:rPr>
          <w:rFonts w:ascii="Times New Roman" w:hAnsi="Times New Roman"/>
          <w:b/>
          <w:sz w:val="26"/>
          <w:szCs w:val="26"/>
        </w:rPr>
        <w:t>1.3.</w:t>
      </w:r>
      <w:bookmarkEnd w:id="10"/>
      <w:bookmarkEnd w:id="11"/>
      <w:bookmarkEnd w:id="12"/>
      <w:r w:rsidRPr="004B7FCF">
        <w:rPr>
          <w:rFonts w:ascii="Times New Roman" w:hAnsi="Times New Roman"/>
          <w:b/>
          <w:sz w:val="26"/>
          <w:szCs w:val="26"/>
        </w:rPr>
        <w:t xml:space="preserve"> Содержание  по направлению подготовки </w:t>
      </w:r>
      <w:r w:rsidRPr="004B7FCF">
        <w:rPr>
          <w:rStyle w:val="21"/>
          <w:rFonts w:ascii="Times New Roman" w:hAnsi="Times New Roman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sz w:val="26"/>
          <w:szCs w:val="26"/>
        </w:rPr>
        <w:t>.</w:t>
      </w:r>
    </w:p>
    <w:p w:rsidR="007511B7" w:rsidRPr="004B7FCF" w:rsidRDefault="007511B7" w:rsidP="007511B7">
      <w:pPr>
        <w:pStyle w:val="5"/>
        <w:suppressAutoHyphens/>
        <w:ind w:firstLine="720"/>
      </w:pPr>
    </w:p>
    <w:p w:rsidR="007511B7" w:rsidRPr="004B7FCF" w:rsidRDefault="007511B7" w:rsidP="007511B7">
      <w:pPr>
        <w:pStyle w:val="5"/>
        <w:suppressAutoHyphens/>
        <w:ind w:firstLine="720"/>
        <w:rPr>
          <w:b w:val="0"/>
        </w:rPr>
      </w:pPr>
      <w:r w:rsidRPr="004B7FCF">
        <w:t xml:space="preserve">1.3.1.  Цель ОПОП ВО по направлению подготовки </w:t>
      </w:r>
      <w:r w:rsidRPr="004B7FCF">
        <w:rPr>
          <w:rStyle w:val="21"/>
        </w:rPr>
        <w:t>42.03.01 Реклама и связи с общественностью, профиль подготовки  «Реклама и связи с общественностью в коммерческой сфере»</w:t>
      </w:r>
    </w:p>
    <w:p w:rsidR="007511B7" w:rsidRPr="004B7FCF" w:rsidRDefault="007511B7" w:rsidP="007511B7">
      <w:pPr>
        <w:rPr>
          <w:iCs/>
          <w:sz w:val="26"/>
          <w:szCs w:val="26"/>
        </w:rPr>
      </w:pPr>
      <w:r w:rsidRPr="004B7FCF">
        <w:rPr>
          <w:sz w:val="26"/>
          <w:szCs w:val="26"/>
          <w:lang w:eastAsia="en-US"/>
        </w:rPr>
        <w:lastRenderedPageBreak/>
        <w:t xml:space="preserve">Целью бакалаврской программы является </w:t>
      </w:r>
      <w:r w:rsidRPr="004B7FCF">
        <w:rPr>
          <w:sz w:val="26"/>
          <w:szCs w:val="26"/>
        </w:rPr>
        <w:t xml:space="preserve">формирование общекультурных, общепрофессиональных и профессиональных </w:t>
      </w:r>
      <w:r w:rsidRPr="004B7FCF">
        <w:rPr>
          <w:iCs/>
          <w:sz w:val="26"/>
          <w:szCs w:val="26"/>
        </w:rPr>
        <w:t>компетенций в соответствии с требованиями ФГОС ВО по данному направлению подготовки.</w:t>
      </w:r>
    </w:p>
    <w:p w:rsidR="007511B7" w:rsidRPr="004B7FCF" w:rsidRDefault="007511B7" w:rsidP="007511B7">
      <w:pPr>
        <w:autoSpaceDE w:val="0"/>
        <w:autoSpaceDN w:val="0"/>
        <w:adjustRightInd w:val="0"/>
        <w:ind w:firstLine="709"/>
        <w:rPr>
          <w:rStyle w:val="22"/>
          <w:sz w:val="26"/>
          <w:szCs w:val="26"/>
        </w:rPr>
      </w:pPr>
      <w:r w:rsidRPr="004B7FCF">
        <w:rPr>
          <w:b/>
          <w:sz w:val="26"/>
          <w:szCs w:val="26"/>
        </w:rPr>
        <w:t xml:space="preserve">1.3.2. Срок освоения ОПОП ВО по направлению подготовки </w:t>
      </w:r>
      <w:r w:rsidRPr="004B7FCF">
        <w:rPr>
          <w:rStyle w:val="21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sz w:val="26"/>
          <w:szCs w:val="26"/>
        </w:rPr>
        <w:t>.</w:t>
      </w:r>
    </w:p>
    <w:p w:rsidR="007511B7" w:rsidRPr="004B7FCF" w:rsidRDefault="007511B7" w:rsidP="007511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 xml:space="preserve">Нормативный срок освоения основной профессиональной образовательной программы бакалавриата по направлению подготовки </w:t>
      </w:r>
      <w:r w:rsidRPr="004B7FCF">
        <w:rPr>
          <w:rStyle w:val="21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sz w:val="26"/>
          <w:szCs w:val="26"/>
        </w:rPr>
        <w:t xml:space="preserve">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b/>
          <w:sz w:val="26"/>
          <w:szCs w:val="26"/>
        </w:rPr>
        <w:t xml:space="preserve">1.3.3. Объем ОПОП ВО по направлению подготовки </w:t>
      </w:r>
      <w:r w:rsidRPr="004B7FCF">
        <w:rPr>
          <w:rStyle w:val="21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b w:val="0"/>
          <w:sz w:val="26"/>
          <w:szCs w:val="26"/>
        </w:rPr>
        <w:t xml:space="preserve"> </w:t>
      </w:r>
      <w:r w:rsidRPr="004B7FCF">
        <w:rPr>
          <w:sz w:val="26"/>
          <w:szCs w:val="26"/>
        </w:rPr>
        <w:t>составляет 240 зачетных единиц,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</w:t>
      </w:r>
      <w:bookmarkStart w:id="13" w:name="_Toc149688196"/>
      <w:bookmarkStart w:id="14" w:name="_Toc149688252"/>
      <w:bookmarkStart w:id="15" w:name="_Toc149693819"/>
      <w:r w:rsidRPr="004B7FCF">
        <w:rPr>
          <w:sz w:val="26"/>
          <w:szCs w:val="26"/>
        </w:rPr>
        <w:t xml:space="preserve"> том числе ускоренному обучению.</w:t>
      </w:r>
    </w:p>
    <w:p w:rsidR="007511B7" w:rsidRPr="004B7FCF" w:rsidRDefault="007511B7" w:rsidP="007511B7">
      <w:pPr>
        <w:ind w:firstLine="567"/>
        <w:rPr>
          <w:b/>
          <w:sz w:val="26"/>
          <w:szCs w:val="26"/>
        </w:rPr>
      </w:pPr>
      <w:r w:rsidRPr="004B7FCF">
        <w:rPr>
          <w:sz w:val="26"/>
          <w:szCs w:val="26"/>
        </w:rPr>
        <w:t xml:space="preserve"> </w:t>
      </w:r>
      <w:r w:rsidRPr="004B7FCF">
        <w:rPr>
          <w:b/>
          <w:sz w:val="26"/>
          <w:szCs w:val="26"/>
        </w:rPr>
        <w:t>1.4. Формы аттестации.</w:t>
      </w:r>
    </w:p>
    <w:p w:rsidR="007511B7" w:rsidRPr="004B7FCF" w:rsidRDefault="007511B7" w:rsidP="007511B7">
      <w:pPr>
        <w:shd w:val="clear" w:color="auto" w:fill="FFFFFF"/>
        <w:ind w:firstLine="567"/>
        <w:rPr>
          <w:iCs/>
          <w:sz w:val="26"/>
          <w:szCs w:val="26"/>
        </w:rPr>
      </w:pPr>
      <w:r w:rsidRPr="004B7FCF">
        <w:rPr>
          <w:iCs/>
          <w:sz w:val="26"/>
          <w:szCs w:val="26"/>
        </w:rPr>
        <w:t>Система оценки, контроля и учета знаний позволяет отследить как рост познавательных интересов обучающихся, их стремление к знаниям, так и уровень знаний, умений и навыков по всем направлениям знаний. Она включает в себя тесты, контрольные работы, графические работы, курсовые работы, курсовые проекты, зачеты, экзамены, дифференцированные зачеты и т.д. Сравнительный анализ, проводимый по полугодиям, позволяет отследить эффективность процесса обучения, определить дальнейшие шаги по ликвидации пробелов в знаниях обучающихся.</w:t>
      </w:r>
    </w:p>
    <w:p w:rsidR="007511B7" w:rsidRPr="004B7FCF" w:rsidRDefault="007511B7" w:rsidP="007511B7">
      <w:pPr>
        <w:shd w:val="clear" w:color="auto" w:fill="FFFFFF"/>
        <w:ind w:firstLine="567"/>
        <w:rPr>
          <w:iCs/>
          <w:sz w:val="26"/>
          <w:szCs w:val="26"/>
        </w:rPr>
      </w:pPr>
      <w:r w:rsidRPr="004B7FCF">
        <w:rPr>
          <w:iCs/>
          <w:sz w:val="26"/>
          <w:szCs w:val="26"/>
        </w:rPr>
        <w:t>Текущий контроль успеваемости обеспечивает оценивание хода освоения дисциплин (модулей) и прохождения практик, промежуточная аттестация обучающихся –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работ).</w:t>
      </w:r>
    </w:p>
    <w:p w:rsidR="007511B7" w:rsidRPr="004B7FCF" w:rsidRDefault="007511B7" w:rsidP="007511B7">
      <w:pPr>
        <w:ind w:firstLine="567"/>
        <w:rPr>
          <w:sz w:val="26"/>
          <w:szCs w:val="26"/>
        </w:rPr>
      </w:pPr>
      <w:r w:rsidRPr="004B7FCF">
        <w:rPr>
          <w:iCs/>
          <w:sz w:val="26"/>
          <w:szCs w:val="26"/>
        </w:rPr>
        <w:t>Формы промежуточной аттестации, ее периодичность и порядок проведения, а также порядок и сроки ликвидации академической задолженности устанавливаются СТО-2.12.5-17 «Организация текущего контроля успеваемости и промежуточной аттестации студентов».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</w:p>
    <w:p w:rsidR="007511B7" w:rsidRPr="004B7FCF" w:rsidRDefault="007511B7" w:rsidP="007511B7">
      <w:pPr>
        <w:suppressAutoHyphens/>
        <w:ind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 xml:space="preserve">1.5. </w:t>
      </w:r>
      <w:bookmarkEnd w:id="13"/>
      <w:bookmarkEnd w:id="14"/>
      <w:bookmarkEnd w:id="15"/>
      <w:r w:rsidRPr="004B7FCF">
        <w:rPr>
          <w:b/>
          <w:sz w:val="26"/>
          <w:szCs w:val="26"/>
        </w:rPr>
        <w:t>Требования к абитуриенту.</w:t>
      </w:r>
    </w:p>
    <w:p w:rsidR="007511B7" w:rsidRPr="004B7FCF" w:rsidRDefault="007511B7" w:rsidP="007511B7">
      <w:pPr>
        <w:pStyle w:val="afe"/>
        <w:tabs>
          <w:tab w:val="clear" w:pos="822"/>
        </w:tabs>
        <w:suppressAutoHyphens/>
        <w:spacing w:line="240" w:lineRule="auto"/>
        <w:ind w:left="0" w:firstLine="709"/>
        <w:rPr>
          <w:sz w:val="26"/>
          <w:szCs w:val="26"/>
        </w:rPr>
      </w:pPr>
      <w:r w:rsidRPr="004B7FCF">
        <w:rPr>
          <w:sz w:val="26"/>
          <w:szCs w:val="26"/>
        </w:rPr>
        <w:t>Предшествующий уровень образования абитуриента – среднее (полное) общее образование. Абитуриент должен иметь документ государственного образца о среднем (полном) общем образовании или среднем профессиональном образовании, или начальном  профессиональном образовании.</w:t>
      </w:r>
    </w:p>
    <w:p w:rsidR="007511B7" w:rsidRPr="004B7FCF" w:rsidRDefault="007511B7" w:rsidP="007511B7">
      <w:pPr>
        <w:pStyle w:val="afe"/>
        <w:tabs>
          <w:tab w:val="clear" w:pos="822"/>
        </w:tabs>
        <w:suppressAutoHyphens/>
        <w:spacing w:line="240" w:lineRule="auto"/>
        <w:ind w:left="0" w:firstLine="709"/>
        <w:rPr>
          <w:sz w:val="26"/>
          <w:szCs w:val="26"/>
        </w:rPr>
      </w:pPr>
      <w:r w:rsidRPr="004B7FCF">
        <w:rPr>
          <w:sz w:val="26"/>
          <w:szCs w:val="26"/>
        </w:rPr>
        <w:t xml:space="preserve">  </w:t>
      </w:r>
    </w:p>
    <w:p w:rsidR="007511B7" w:rsidRPr="004B7FCF" w:rsidRDefault="007511B7" w:rsidP="007511B7">
      <w:pPr>
        <w:pStyle w:val="afe"/>
        <w:tabs>
          <w:tab w:val="clear" w:pos="822"/>
        </w:tabs>
        <w:suppressAutoHyphens/>
        <w:spacing w:line="240" w:lineRule="auto"/>
        <w:ind w:left="0"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1.6. Язык обучения.</w:t>
      </w:r>
    </w:p>
    <w:p w:rsidR="007511B7" w:rsidRPr="004B7FCF" w:rsidRDefault="007511B7" w:rsidP="007511B7">
      <w:pPr>
        <w:pStyle w:val="afe"/>
        <w:tabs>
          <w:tab w:val="clear" w:pos="822"/>
        </w:tabs>
        <w:suppressAutoHyphens/>
        <w:spacing w:line="240" w:lineRule="auto"/>
        <w:ind w:left="0" w:firstLine="709"/>
        <w:rPr>
          <w:sz w:val="26"/>
          <w:szCs w:val="26"/>
        </w:rPr>
      </w:pPr>
      <w:r w:rsidRPr="004B7FCF">
        <w:rPr>
          <w:sz w:val="26"/>
          <w:szCs w:val="26"/>
        </w:rPr>
        <w:t>Образовательная деятельность по программе бакалавриата осуществляется на государственном языке Российской Федерации - русском.</w:t>
      </w:r>
    </w:p>
    <w:p w:rsidR="007511B7" w:rsidRPr="004B7FCF" w:rsidRDefault="007511B7" w:rsidP="007511B7">
      <w:pPr>
        <w:pStyle w:val="5"/>
      </w:pPr>
      <w:bookmarkStart w:id="16" w:name="_Toc149687663"/>
      <w:bookmarkStart w:id="17" w:name="_Toc149688014"/>
      <w:bookmarkStart w:id="18" w:name="_Toc149688178"/>
      <w:bookmarkStart w:id="19" w:name="_Toc149688198"/>
      <w:bookmarkStart w:id="20" w:name="_Toc149688254"/>
      <w:bookmarkStart w:id="21" w:name="_Toc149693821"/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left"/>
        <w:rPr>
          <w:rFonts w:ascii="Times New Roman" w:hAnsi="Times New Roman"/>
          <w:sz w:val="26"/>
          <w:szCs w:val="26"/>
        </w:rPr>
      </w:pPr>
      <w:r w:rsidRPr="004B7FCF">
        <w:rPr>
          <w:rFonts w:ascii="Times New Roman" w:hAnsi="Times New Roman"/>
          <w:b/>
          <w:sz w:val="26"/>
          <w:szCs w:val="26"/>
        </w:rPr>
        <w:t xml:space="preserve">2. Характеристика </w:t>
      </w:r>
      <w:r w:rsidRPr="004B7FCF">
        <w:rPr>
          <w:rFonts w:ascii="Times New Roman" w:hAnsi="Times New Roman"/>
          <w:b/>
          <w:spacing w:val="-3"/>
          <w:sz w:val="26"/>
          <w:szCs w:val="26"/>
        </w:rPr>
        <w:t xml:space="preserve">профессиональной </w:t>
      </w:r>
      <w:r w:rsidRPr="004B7FCF">
        <w:rPr>
          <w:rFonts w:ascii="Times New Roman" w:hAnsi="Times New Roman"/>
          <w:b/>
          <w:sz w:val="26"/>
          <w:szCs w:val="26"/>
        </w:rPr>
        <w:t xml:space="preserve">деятельности выпускников, освоивших ОПОП ВО программы бакалавриата  по направлению </w:t>
      </w:r>
      <w:r w:rsidRPr="004B7FCF">
        <w:rPr>
          <w:rFonts w:ascii="Times New Roman" w:hAnsi="Times New Roman"/>
          <w:b/>
          <w:spacing w:val="-3"/>
          <w:sz w:val="26"/>
          <w:szCs w:val="26"/>
        </w:rPr>
        <w:t>подготовки</w:t>
      </w:r>
      <w:r w:rsidRPr="004B7FC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B7FCF">
        <w:rPr>
          <w:rStyle w:val="21"/>
          <w:rFonts w:ascii="Times New Roman" w:hAnsi="Times New Roman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сфере».</w:t>
      </w:r>
    </w:p>
    <w:p w:rsidR="007511B7" w:rsidRPr="004B7FCF" w:rsidRDefault="007511B7" w:rsidP="007511B7">
      <w:pPr>
        <w:rPr>
          <w:sz w:val="26"/>
          <w:szCs w:val="26"/>
          <w:lang w:val="x-none"/>
        </w:rPr>
      </w:pPr>
    </w:p>
    <w:p w:rsidR="007511B7" w:rsidRPr="004B7FCF" w:rsidRDefault="007511B7" w:rsidP="007511B7">
      <w:pPr>
        <w:pStyle w:val="5"/>
        <w:ind w:firstLine="720"/>
        <w:rPr>
          <w:spacing w:val="-3"/>
        </w:rPr>
      </w:pPr>
      <w:r w:rsidRPr="004B7FCF">
        <w:t>2.1 Область профессиональной деятельности выпускника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  <w:lang w:eastAsia="en-US"/>
        </w:rPr>
        <w:lastRenderedPageBreak/>
        <w:t xml:space="preserve">Областью профессиональной деятельности выпускников, освоивших программу </w:t>
      </w:r>
      <w:r w:rsidRPr="004B7FCF">
        <w:rPr>
          <w:sz w:val="26"/>
          <w:szCs w:val="26"/>
        </w:rPr>
        <w:t>бакалавриата</w:t>
      </w:r>
      <w:r w:rsidRPr="004B7FCF">
        <w:rPr>
          <w:sz w:val="26"/>
          <w:szCs w:val="26"/>
          <w:lang w:eastAsia="en-US"/>
        </w:rPr>
        <w:t xml:space="preserve"> по направлению подготовки </w:t>
      </w:r>
      <w:r w:rsidRPr="004B7FCF">
        <w:rPr>
          <w:rStyle w:val="21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b w:val="0"/>
          <w:sz w:val="26"/>
          <w:szCs w:val="26"/>
        </w:rPr>
        <w:t xml:space="preserve">, </w:t>
      </w:r>
      <w:r w:rsidRPr="004B7FCF">
        <w:rPr>
          <w:sz w:val="26"/>
          <w:szCs w:val="26"/>
        </w:rPr>
        <w:t>включает: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коммуникационные процессы в межличностной, социальной, политической, экономической, культурной, образовательной и научной сферах;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техники и технологии массовых, деловых и персональных коммуникаций;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технологии и техники пропаганды конкурентных свойств товаров, услуг, коммерческих компаний, некоммерческих и общественных организаций, государственных органов и учреждений, их позиционирование в рыночной среде;</w:t>
      </w:r>
    </w:p>
    <w:p w:rsidR="007511B7" w:rsidRPr="004B7FCF" w:rsidRDefault="007511B7" w:rsidP="007511B7">
      <w:pPr>
        <w:rPr>
          <w:b/>
          <w:sz w:val="26"/>
          <w:szCs w:val="26"/>
        </w:rPr>
      </w:pPr>
      <w:r w:rsidRPr="004B7FCF">
        <w:rPr>
          <w:sz w:val="26"/>
          <w:szCs w:val="26"/>
        </w:rPr>
        <w:t>общественное мнение.</w:t>
      </w:r>
    </w:p>
    <w:p w:rsidR="007511B7" w:rsidRPr="004B7FCF" w:rsidRDefault="007511B7" w:rsidP="007511B7">
      <w:pPr>
        <w:pStyle w:val="5"/>
        <w:ind w:firstLine="720"/>
      </w:pPr>
    </w:p>
    <w:p w:rsidR="007511B7" w:rsidRPr="004B7FCF" w:rsidRDefault="007511B7" w:rsidP="007511B7">
      <w:pPr>
        <w:pStyle w:val="5"/>
        <w:ind w:firstLine="720"/>
      </w:pPr>
      <w:r w:rsidRPr="004B7FCF">
        <w:t>2.2 Объектами профессиональной деятельности выпускников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Объектами профессиональной деятельности выпускников, освоивших программу бакалавриата, являются: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негосударственные, общественные и коммерческие организации, средства массовой информации;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научные организации и организации, осуществляющие образовательную деятельность;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производственные и сервисные предприятия.</w:t>
      </w:r>
    </w:p>
    <w:p w:rsidR="007511B7" w:rsidRPr="004B7FCF" w:rsidRDefault="007511B7" w:rsidP="007511B7">
      <w:pPr>
        <w:rPr>
          <w:sz w:val="26"/>
          <w:szCs w:val="26"/>
        </w:rPr>
      </w:pPr>
    </w:p>
    <w:p w:rsidR="007511B7" w:rsidRPr="004B7FCF" w:rsidRDefault="007511B7" w:rsidP="007511B7">
      <w:pPr>
        <w:pStyle w:val="5"/>
        <w:ind w:firstLine="709"/>
      </w:pPr>
      <w:r w:rsidRPr="004B7FCF">
        <w:t xml:space="preserve">2.3 Виды профессиональной деятельности к которым готовятся выпускники, освоившие программу академического бакалавриата: </w:t>
      </w:r>
    </w:p>
    <w:p w:rsidR="007511B7" w:rsidRPr="004B7FCF" w:rsidRDefault="007511B7" w:rsidP="007511B7">
      <w:pPr>
        <w:pStyle w:val="52"/>
        <w:spacing w:line="274" w:lineRule="exact"/>
        <w:ind w:right="600" w:firstLine="900"/>
        <w:jc w:val="left"/>
        <w:rPr>
          <w:rStyle w:val="51"/>
          <w:rFonts w:ascii="Times New Roman" w:hAnsi="Times New Roman"/>
          <w:bCs/>
          <w:sz w:val="26"/>
          <w:szCs w:val="26"/>
        </w:rPr>
      </w:pPr>
      <w:r w:rsidRPr="004B7FCF">
        <w:rPr>
          <w:rStyle w:val="51"/>
          <w:rFonts w:ascii="Times New Roman" w:hAnsi="Times New Roman"/>
          <w:bCs/>
          <w:sz w:val="26"/>
          <w:szCs w:val="26"/>
        </w:rPr>
        <w:t>коммуникационная;</w:t>
      </w:r>
    </w:p>
    <w:p w:rsidR="007511B7" w:rsidRPr="004B7FCF" w:rsidRDefault="007511B7" w:rsidP="007511B7">
      <w:pPr>
        <w:pStyle w:val="52"/>
        <w:shd w:val="clear" w:color="auto" w:fill="auto"/>
        <w:spacing w:before="0" w:line="274" w:lineRule="exact"/>
        <w:ind w:right="600" w:firstLine="900"/>
        <w:jc w:val="left"/>
        <w:rPr>
          <w:rFonts w:ascii="Times New Roman" w:hAnsi="Times New Roman"/>
          <w:sz w:val="26"/>
          <w:szCs w:val="26"/>
        </w:rPr>
      </w:pPr>
      <w:r w:rsidRPr="004B7FCF">
        <w:rPr>
          <w:rStyle w:val="51"/>
          <w:rFonts w:ascii="Times New Roman" w:hAnsi="Times New Roman"/>
          <w:bCs/>
          <w:sz w:val="26"/>
          <w:szCs w:val="26"/>
        </w:rPr>
        <w:t>рекламно-информационная.</w:t>
      </w:r>
    </w:p>
    <w:p w:rsidR="007511B7" w:rsidRPr="004B7FCF" w:rsidRDefault="007511B7" w:rsidP="007511B7">
      <w:pPr>
        <w:pStyle w:val="5"/>
        <w:ind w:firstLine="720"/>
      </w:pPr>
    </w:p>
    <w:p w:rsidR="007511B7" w:rsidRPr="004B7FCF" w:rsidRDefault="007511B7" w:rsidP="007511B7">
      <w:pPr>
        <w:pStyle w:val="5"/>
        <w:ind w:firstLine="720"/>
      </w:pPr>
      <w:r w:rsidRPr="004B7FCF">
        <w:t>2.4 Задачи профессиональной деятельности выпускника.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Выпускник, освоивший программу бакалавриата, в соответствии с видом (видами)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7511B7" w:rsidRPr="004B7FCF" w:rsidRDefault="007511B7" w:rsidP="007511B7">
      <w:pPr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коммуникационная деятельность: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органами, общественными организациями, коммерческими структурами, средствами массовой информации;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участие в формировании и поддержании корпоративной культуры;</w:t>
      </w:r>
    </w:p>
    <w:p w:rsidR="007511B7" w:rsidRPr="004B7FCF" w:rsidRDefault="007511B7" w:rsidP="007511B7">
      <w:pPr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рекламно-информационная деятельность: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разработка,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рыночно-исследовательская и прогнозно-аналитическая деятельность: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участие в организации и проведении маркетинговых и социологических исследований;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написание аналитических справок, обзоров и прогнозов.</w:t>
      </w:r>
    </w:p>
    <w:p w:rsidR="007511B7" w:rsidRPr="004B7FCF" w:rsidRDefault="007511B7" w:rsidP="007511B7">
      <w:pPr>
        <w:rPr>
          <w:sz w:val="26"/>
          <w:szCs w:val="26"/>
        </w:rPr>
      </w:pPr>
    </w:p>
    <w:p w:rsidR="007511B7" w:rsidRPr="004B7FCF" w:rsidRDefault="007511B7" w:rsidP="007511B7">
      <w:pPr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3. Планируемые   результаты освоения образовательной программы.</w:t>
      </w:r>
    </w:p>
    <w:p w:rsidR="007511B7" w:rsidRPr="004B7FCF" w:rsidRDefault="007511B7" w:rsidP="007511B7">
      <w:pPr>
        <w:rPr>
          <w:b/>
          <w:sz w:val="26"/>
          <w:szCs w:val="26"/>
        </w:rPr>
      </w:pPr>
    </w:p>
    <w:bookmarkEnd w:id="16"/>
    <w:bookmarkEnd w:id="17"/>
    <w:bookmarkEnd w:id="18"/>
    <w:bookmarkEnd w:id="19"/>
    <w:bookmarkEnd w:id="20"/>
    <w:bookmarkEnd w:id="21"/>
    <w:p w:rsidR="007511B7" w:rsidRPr="004B7FCF" w:rsidRDefault="007511B7" w:rsidP="007511B7">
      <w:pPr>
        <w:pStyle w:val="ConsPlusNormal"/>
        <w:ind w:firstLine="709"/>
        <w:jc w:val="both"/>
        <w:rPr>
          <w:b/>
          <w:i/>
          <w:sz w:val="26"/>
          <w:szCs w:val="26"/>
        </w:rPr>
      </w:pPr>
      <w:r w:rsidRPr="004B7FCF">
        <w:rPr>
          <w:b/>
          <w:sz w:val="26"/>
          <w:szCs w:val="26"/>
        </w:rPr>
        <w:t xml:space="preserve">Планируемые  результаты освоения образовательной программы – компетенции выпускников, установленные федеральным государственным образовательным </w:t>
      </w:r>
      <w:r w:rsidRPr="004B7FCF">
        <w:rPr>
          <w:b/>
          <w:sz w:val="26"/>
          <w:szCs w:val="26"/>
        </w:rPr>
        <w:lastRenderedPageBreak/>
        <w:t xml:space="preserve">стандартом и компетенции выпускников, установленным Сургутским государственным университетом </w:t>
      </w:r>
      <w:r w:rsidRPr="004B7FCF">
        <w:rPr>
          <w:b/>
          <w:i/>
          <w:sz w:val="26"/>
          <w:szCs w:val="26"/>
        </w:rPr>
        <w:t>(при  наличии).</w:t>
      </w:r>
    </w:p>
    <w:p w:rsidR="007511B7" w:rsidRPr="004B7FCF" w:rsidRDefault="007511B7" w:rsidP="007511B7">
      <w:pPr>
        <w:pStyle w:val="ConsPlusNormal"/>
        <w:ind w:firstLine="709"/>
        <w:jc w:val="both"/>
        <w:rPr>
          <w:b/>
          <w:i/>
          <w:sz w:val="26"/>
          <w:szCs w:val="26"/>
        </w:rPr>
      </w:pPr>
    </w:p>
    <w:p w:rsidR="007511B7" w:rsidRPr="004B7FCF" w:rsidRDefault="007511B7" w:rsidP="007511B7">
      <w:pPr>
        <w:ind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3.1. Общекультурные компетенции:</w:t>
      </w:r>
    </w:p>
    <w:p w:rsidR="007511B7" w:rsidRPr="004B7FCF" w:rsidRDefault="007511B7" w:rsidP="007511B7">
      <w:pPr>
        <w:ind w:left="400"/>
        <w:rPr>
          <w:sz w:val="26"/>
          <w:szCs w:val="26"/>
        </w:rPr>
      </w:pPr>
      <w:r w:rsidRPr="004B7FCF">
        <w:rPr>
          <w:sz w:val="26"/>
          <w:szCs w:val="26"/>
        </w:rPr>
        <w:t>- способностью использовать основы философских знаний для формирования мировоззренческой позиции (ОК-1);</w:t>
      </w:r>
    </w:p>
    <w:p w:rsidR="007511B7" w:rsidRPr="004B7FCF" w:rsidRDefault="007511B7" w:rsidP="007511B7">
      <w:pPr>
        <w:ind w:left="400"/>
        <w:rPr>
          <w:sz w:val="26"/>
          <w:szCs w:val="26"/>
        </w:rPr>
      </w:pPr>
      <w:r w:rsidRPr="004B7FCF">
        <w:rPr>
          <w:sz w:val="26"/>
          <w:szCs w:val="26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511B7" w:rsidRPr="004B7FCF" w:rsidRDefault="007511B7" w:rsidP="007511B7">
      <w:pPr>
        <w:ind w:left="400"/>
        <w:rPr>
          <w:sz w:val="26"/>
          <w:szCs w:val="26"/>
        </w:rPr>
      </w:pPr>
      <w:r w:rsidRPr="004B7FCF">
        <w:rPr>
          <w:sz w:val="26"/>
          <w:szCs w:val="26"/>
        </w:rPr>
        <w:t>способностью использовать основы экономических знаний в различных сферах жизнедеятельности (ОК-3);</w:t>
      </w:r>
    </w:p>
    <w:p w:rsidR="007511B7" w:rsidRPr="004B7FCF" w:rsidRDefault="007511B7" w:rsidP="007511B7">
      <w:pPr>
        <w:ind w:left="400"/>
        <w:rPr>
          <w:sz w:val="26"/>
          <w:szCs w:val="26"/>
        </w:rPr>
      </w:pPr>
      <w:r w:rsidRPr="004B7FCF">
        <w:rPr>
          <w:sz w:val="26"/>
          <w:szCs w:val="26"/>
        </w:rPr>
        <w:t>способностью использовать основы правовых знаний в различных сферах жизнедеятельности (ОК-4);</w:t>
      </w:r>
    </w:p>
    <w:p w:rsidR="007511B7" w:rsidRPr="004B7FCF" w:rsidRDefault="007511B7" w:rsidP="007511B7">
      <w:pPr>
        <w:ind w:left="400"/>
        <w:rPr>
          <w:sz w:val="26"/>
          <w:szCs w:val="26"/>
        </w:rPr>
      </w:pPr>
      <w:r w:rsidRPr="004B7FCF">
        <w:rPr>
          <w:sz w:val="26"/>
          <w:szCs w:val="26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7511B7" w:rsidRPr="004B7FCF" w:rsidRDefault="007511B7" w:rsidP="007511B7">
      <w:pPr>
        <w:ind w:left="400"/>
        <w:rPr>
          <w:sz w:val="26"/>
          <w:szCs w:val="26"/>
        </w:rPr>
      </w:pPr>
      <w:r w:rsidRPr="004B7FCF">
        <w:rPr>
          <w:sz w:val="26"/>
          <w:szCs w:val="26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7511B7" w:rsidRPr="004B7FCF" w:rsidRDefault="007511B7" w:rsidP="007511B7">
      <w:pPr>
        <w:ind w:left="400"/>
        <w:rPr>
          <w:sz w:val="26"/>
          <w:szCs w:val="26"/>
        </w:rPr>
      </w:pPr>
      <w:r w:rsidRPr="004B7FCF">
        <w:rPr>
          <w:sz w:val="26"/>
          <w:szCs w:val="26"/>
        </w:rPr>
        <w:t>способностью к самоорганизации и самообразованию (ОК-7);</w:t>
      </w:r>
    </w:p>
    <w:p w:rsidR="007511B7" w:rsidRPr="004B7FCF" w:rsidRDefault="007511B7" w:rsidP="007511B7">
      <w:pPr>
        <w:ind w:left="400"/>
        <w:rPr>
          <w:sz w:val="26"/>
          <w:szCs w:val="26"/>
        </w:rPr>
      </w:pPr>
      <w:r w:rsidRPr="004B7FCF">
        <w:rPr>
          <w:sz w:val="26"/>
          <w:szCs w:val="26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7511B7" w:rsidRPr="004B7FCF" w:rsidRDefault="007511B7" w:rsidP="007511B7">
      <w:pPr>
        <w:ind w:left="400"/>
        <w:rPr>
          <w:sz w:val="26"/>
          <w:szCs w:val="26"/>
        </w:rPr>
      </w:pPr>
      <w:r w:rsidRPr="004B7FCF">
        <w:rPr>
          <w:sz w:val="26"/>
          <w:szCs w:val="26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7511B7" w:rsidRPr="004B7FCF" w:rsidRDefault="007511B7" w:rsidP="007511B7">
      <w:pPr>
        <w:ind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 xml:space="preserve">3.2. Общепрофессиональные компетенции: 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- способностью осуществлять под контролем профессиональные функции в области рекламы и связей с общественностью в различных структурах (ОПК-1);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владением знаниями и навыками работы в отделах рекламы и отделах связей с общественностью (ОПК-2);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обладанием базовыми навыками создания текстов рекламы и связей с общественностью, владением навыками литературного редактирования, копирайтинга (ОПК-3);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умением планировать и организовывать под контролем коммуникационные кампании и мероприятия (ОПК-4);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умением проводить под контролем коммуникационные кампании и мероприятия (ПК-5);</w:t>
      </w:r>
    </w:p>
    <w:p w:rsidR="007511B7" w:rsidRPr="004B7FCF" w:rsidRDefault="007511B7" w:rsidP="007511B7">
      <w:pPr>
        <w:rPr>
          <w:sz w:val="26"/>
          <w:szCs w:val="26"/>
        </w:rPr>
      </w:pPr>
      <w:r w:rsidRPr="004B7FCF">
        <w:rPr>
          <w:sz w:val="26"/>
          <w:szCs w:val="26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7511B7" w:rsidRPr="004B7FCF" w:rsidRDefault="007511B7" w:rsidP="007511B7">
      <w:pPr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3.3. Профессиональные компетенции:</w:t>
      </w:r>
    </w:p>
    <w:p w:rsidR="007511B7" w:rsidRPr="004B7FCF" w:rsidRDefault="007511B7" w:rsidP="007511B7">
      <w:pPr>
        <w:autoSpaceDE w:val="0"/>
        <w:autoSpaceDN w:val="0"/>
        <w:adjustRightInd w:val="0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коммуникационная деятельность:</w:t>
      </w:r>
    </w:p>
    <w:p w:rsidR="007511B7" w:rsidRPr="004B7FCF" w:rsidRDefault="007511B7" w:rsidP="007511B7">
      <w:pPr>
        <w:autoSpaceDE w:val="0"/>
        <w:autoSpaceDN w:val="0"/>
        <w:adjustRightInd w:val="0"/>
        <w:rPr>
          <w:sz w:val="26"/>
          <w:szCs w:val="26"/>
        </w:rPr>
      </w:pPr>
      <w:r w:rsidRPr="004B7FCF">
        <w:rPr>
          <w:sz w:val="26"/>
          <w:szCs w:val="26"/>
        </w:rPr>
        <w:t>способностью участвовать в создании эффективной коммуникационной инфраструктуры организации, обеспечении внутренней и внешней коммуникации (ПК-6);</w:t>
      </w:r>
    </w:p>
    <w:p w:rsidR="007511B7" w:rsidRPr="004B7FCF" w:rsidRDefault="007511B7" w:rsidP="007511B7">
      <w:pPr>
        <w:autoSpaceDE w:val="0"/>
        <w:autoSpaceDN w:val="0"/>
        <w:adjustRightInd w:val="0"/>
        <w:rPr>
          <w:b/>
          <w:sz w:val="26"/>
          <w:szCs w:val="26"/>
        </w:rPr>
      </w:pPr>
      <w:r w:rsidRPr="004B7FCF">
        <w:rPr>
          <w:sz w:val="26"/>
          <w:szCs w:val="26"/>
        </w:rPr>
        <w:t>способностью принимать участие в планировании, подготовке и проведении коммуникационных кампаний и мероприятий (ПК-7);</w:t>
      </w:r>
    </w:p>
    <w:p w:rsidR="007511B7" w:rsidRPr="004B7FCF" w:rsidRDefault="007511B7" w:rsidP="007511B7">
      <w:pPr>
        <w:autoSpaceDE w:val="0"/>
        <w:autoSpaceDN w:val="0"/>
        <w:adjustRightInd w:val="0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рекламно-информационная деятельность:</w:t>
      </w:r>
    </w:p>
    <w:p w:rsidR="007511B7" w:rsidRPr="004B7FCF" w:rsidRDefault="007511B7" w:rsidP="007511B7">
      <w:pPr>
        <w:autoSpaceDE w:val="0"/>
        <w:autoSpaceDN w:val="0"/>
        <w:adjustRightInd w:val="0"/>
        <w:rPr>
          <w:sz w:val="26"/>
          <w:szCs w:val="26"/>
        </w:rPr>
      </w:pPr>
      <w:r w:rsidRPr="004B7FCF">
        <w:rPr>
          <w:sz w:val="26"/>
          <w:szCs w:val="26"/>
        </w:rPr>
        <w:t>способностью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 (ПК-8).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B7FCF">
        <w:rPr>
          <w:rFonts w:ascii="Times New Roman" w:hAnsi="Times New Roman"/>
          <w:b/>
          <w:sz w:val="26"/>
          <w:szCs w:val="26"/>
        </w:rPr>
        <w:t>4. Документы, регламентирующие объем, содержание и организацию образовательного процесса при реализации ОПОП ВО программы бакалавриата по направлению подготовки</w:t>
      </w:r>
      <w:r w:rsidRPr="004B7FCF">
        <w:rPr>
          <w:rFonts w:ascii="Times New Roman" w:hAnsi="Times New Roman"/>
          <w:sz w:val="26"/>
          <w:szCs w:val="26"/>
        </w:rPr>
        <w:t xml:space="preserve"> </w:t>
      </w:r>
      <w:bookmarkStart w:id="22" w:name="_Toc149688206"/>
      <w:bookmarkStart w:id="23" w:name="_Toc149688262"/>
      <w:bookmarkStart w:id="24" w:name="_Toc149693829"/>
      <w:bookmarkStart w:id="25" w:name="_Toc149688204"/>
      <w:bookmarkStart w:id="26" w:name="_Toc149688260"/>
      <w:bookmarkStart w:id="27" w:name="_Toc149693827"/>
      <w:r w:rsidRPr="004B7FCF">
        <w:rPr>
          <w:rStyle w:val="21"/>
          <w:rFonts w:ascii="Times New Roman" w:hAnsi="Times New Roman"/>
          <w:b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sz w:val="26"/>
          <w:szCs w:val="26"/>
        </w:rPr>
        <w:t>.</w:t>
      </w:r>
    </w:p>
    <w:p w:rsidR="007511B7" w:rsidRPr="004B7FCF" w:rsidRDefault="007511B7" w:rsidP="007511B7">
      <w:pPr>
        <w:pStyle w:val="4"/>
        <w:suppressAutoHyphens/>
        <w:ind w:firstLine="720"/>
        <w:jc w:val="both"/>
        <w:rPr>
          <w:sz w:val="26"/>
          <w:szCs w:val="26"/>
        </w:rPr>
      </w:pPr>
    </w:p>
    <w:p w:rsidR="007511B7" w:rsidRPr="004B7FCF" w:rsidRDefault="007511B7" w:rsidP="007511B7">
      <w:pPr>
        <w:pStyle w:val="4"/>
        <w:suppressAutoHyphens/>
        <w:ind w:firstLine="720"/>
        <w:jc w:val="both"/>
        <w:rPr>
          <w:sz w:val="26"/>
          <w:szCs w:val="26"/>
        </w:rPr>
      </w:pPr>
      <w:r w:rsidRPr="004B7FCF">
        <w:rPr>
          <w:sz w:val="26"/>
          <w:szCs w:val="26"/>
        </w:rPr>
        <w:t>4.1. Календарный учебный график</w:t>
      </w:r>
      <w:bookmarkEnd w:id="22"/>
      <w:bookmarkEnd w:id="23"/>
      <w:bookmarkEnd w:id="24"/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B7FCF">
        <w:rPr>
          <w:rFonts w:ascii="Times New Roman" w:eastAsia="Times New Roman" w:hAnsi="Times New Roman"/>
          <w:sz w:val="26"/>
          <w:szCs w:val="26"/>
        </w:rPr>
        <w:t xml:space="preserve">Календарный график учебного процесса подготовки по направлению </w:t>
      </w:r>
      <w:r w:rsidRPr="004B7FCF">
        <w:rPr>
          <w:rStyle w:val="21"/>
          <w:rFonts w:ascii="Times New Roman" w:hAnsi="Times New Roman"/>
          <w:sz w:val="26"/>
          <w:szCs w:val="26"/>
        </w:rPr>
        <w:t xml:space="preserve">42.03.01 Реклама и связи с общественностью, профиль подготовки  «Реклама и связи с общественностью в </w:t>
      </w:r>
      <w:r w:rsidRPr="004B7FCF">
        <w:rPr>
          <w:rStyle w:val="21"/>
          <w:rFonts w:ascii="Times New Roman" w:hAnsi="Times New Roman"/>
          <w:sz w:val="26"/>
          <w:szCs w:val="26"/>
        </w:rPr>
        <w:lastRenderedPageBreak/>
        <w:t>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 xml:space="preserve"> </w:t>
      </w:r>
      <w:r w:rsidRPr="004B7FCF">
        <w:rPr>
          <w:rFonts w:ascii="Times New Roman" w:eastAsia="Times New Roman" w:hAnsi="Times New Roman"/>
          <w:sz w:val="26"/>
          <w:szCs w:val="26"/>
        </w:rPr>
        <w:t>представлен отдельным документом.</w:t>
      </w:r>
    </w:p>
    <w:p w:rsidR="007511B7" w:rsidRPr="004B7FCF" w:rsidRDefault="007511B7" w:rsidP="007511B7">
      <w:pPr>
        <w:rPr>
          <w:sz w:val="26"/>
          <w:szCs w:val="26"/>
        </w:rPr>
      </w:pPr>
    </w:p>
    <w:p w:rsidR="007511B7" w:rsidRPr="004B7FCF" w:rsidRDefault="007511B7" w:rsidP="007511B7">
      <w:pPr>
        <w:pStyle w:val="5"/>
        <w:ind w:firstLine="720"/>
      </w:pPr>
      <w:r w:rsidRPr="004B7FCF">
        <w:t>4.2 Учебный план</w:t>
      </w:r>
      <w:bookmarkEnd w:id="25"/>
      <w:bookmarkEnd w:id="26"/>
      <w:bookmarkEnd w:id="27"/>
      <w:r w:rsidRPr="004B7FCF">
        <w:t xml:space="preserve"> подготовки бакалавра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28" w:name="_Toc149688205"/>
      <w:bookmarkStart w:id="29" w:name="_Toc149688261"/>
      <w:bookmarkStart w:id="30" w:name="_Toc149693828"/>
      <w:r w:rsidRPr="004B7FCF">
        <w:rPr>
          <w:rFonts w:ascii="Times New Roman" w:eastAsia="Times New Roman" w:hAnsi="Times New Roman"/>
          <w:sz w:val="26"/>
          <w:szCs w:val="26"/>
        </w:rPr>
        <w:t xml:space="preserve">Учебный план подготовки бакалавра по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 xml:space="preserve">  </w:t>
      </w:r>
      <w:r w:rsidRPr="004B7FCF">
        <w:rPr>
          <w:rFonts w:ascii="Times New Roman" w:eastAsia="Times New Roman" w:hAnsi="Times New Roman"/>
          <w:sz w:val="26"/>
          <w:szCs w:val="26"/>
        </w:rPr>
        <w:t>представлен отдельным документом.</w:t>
      </w:r>
    </w:p>
    <w:p w:rsidR="007511B7" w:rsidRPr="004B7FCF" w:rsidRDefault="007511B7" w:rsidP="007511B7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</w:p>
    <w:p w:rsidR="007511B7" w:rsidRPr="004B7FCF" w:rsidRDefault="007511B7" w:rsidP="007511B7">
      <w:pPr>
        <w:tabs>
          <w:tab w:val="left" w:pos="9113"/>
        </w:tabs>
        <w:ind w:firstLine="720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4.3 Рабочие программы учебных курсов, предметов, дисциплин (модулей)</w:t>
      </w:r>
      <w:bookmarkEnd w:id="28"/>
      <w:bookmarkEnd w:id="29"/>
      <w:bookmarkEnd w:id="30"/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B7FCF">
        <w:rPr>
          <w:rFonts w:ascii="Times New Roman" w:hAnsi="Times New Roman"/>
          <w:sz w:val="26"/>
          <w:szCs w:val="26"/>
        </w:rPr>
        <w:t>Рабочие программы учебных дисциплин по направлению подготовки</w:t>
      </w:r>
      <w:r w:rsidRPr="004B7FCF">
        <w:rPr>
          <w:rStyle w:val="21"/>
          <w:rFonts w:ascii="Times New Roman" w:hAnsi="Times New Roman"/>
          <w:b/>
          <w:sz w:val="26"/>
          <w:szCs w:val="26"/>
        </w:rPr>
        <w:t xml:space="preserve"> 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 xml:space="preserve"> </w:t>
      </w:r>
      <w:r w:rsidRPr="004B7FCF">
        <w:rPr>
          <w:rFonts w:ascii="Times New Roman" w:hAnsi="Times New Roman"/>
          <w:sz w:val="26"/>
          <w:szCs w:val="26"/>
        </w:rPr>
        <w:t xml:space="preserve"> представлены отдельными документами.</w:t>
      </w:r>
    </w:p>
    <w:p w:rsidR="007511B7" w:rsidRPr="004B7FCF" w:rsidRDefault="007511B7" w:rsidP="007511B7">
      <w:pPr>
        <w:tabs>
          <w:tab w:val="left" w:pos="9113"/>
        </w:tabs>
        <w:ind w:firstLine="720"/>
        <w:rPr>
          <w:sz w:val="26"/>
          <w:szCs w:val="26"/>
        </w:rPr>
      </w:pPr>
    </w:p>
    <w:p w:rsidR="007511B7" w:rsidRPr="004B7FCF" w:rsidRDefault="007511B7" w:rsidP="007511B7">
      <w:pPr>
        <w:pStyle w:val="afe"/>
        <w:tabs>
          <w:tab w:val="clear" w:pos="822"/>
        </w:tabs>
        <w:spacing w:line="240" w:lineRule="auto"/>
        <w:ind w:left="0" w:firstLine="720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4.4. Рабочие программы практик.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B7FCF">
        <w:rPr>
          <w:rFonts w:ascii="Times New Roman" w:eastAsia="Times New Roman" w:hAnsi="Times New Roman"/>
          <w:sz w:val="26"/>
          <w:szCs w:val="26"/>
        </w:rPr>
        <w:t xml:space="preserve">Рабочие программы практик по направлению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 xml:space="preserve"> </w:t>
      </w:r>
      <w:r w:rsidRPr="004B7FCF">
        <w:rPr>
          <w:rFonts w:ascii="Times New Roman" w:eastAsia="Times New Roman" w:hAnsi="Times New Roman"/>
          <w:sz w:val="26"/>
          <w:szCs w:val="26"/>
        </w:rPr>
        <w:t xml:space="preserve"> представлены отдельными документами.</w:t>
      </w:r>
    </w:p>
    <w:p w:rsidR="007511B7" w:rsidRPr="004B7FCF" w:rsidRDefault="007511B7" w:rsidP="007511B7">
      <w:pPr>
        <w:ind w:firstLine="709"/>
        <w:rPr>
          <w:sz w:val="26"/>
          <w:szCs w:val="26"/>
        </w:rPr>
      </w:pPr>
    </w:p>
    <w:p w:rsidR="007511B7" w:rsidRPr="004B7FCF" w:rsidRDefault="007511B7" w:rsidP="007511B7">
      <w:pPr>
        <w:ind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4.5.</w:t>
      </w:r>
      <w:r w:rsidRPr="004B7FCF">
        <w:rPr>
          <w:sz w:val="26"/>
          <w:szCs w:val="26"/>
        </w:rPr>
        <w:t xml:space="preserve"> </w:t>
      </w:r>
      <w:r w:rsidRPr="004B7FCF">
        <w:rPr>
          <w:b/>
          <w:sz w:val="26"/>
          <w:szCs w:val="26"/>
        </w:rPr>
        <w:t>Оценочные материалы для проведения текущего контроля успеваемости и промежуточной аттестации.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 xml:space="preserve">В соответствии с требованиями ФГОС ВО для проведения текущего контроля успеваемости и промежуточной аттестации обучающихся на соответствие их персональных достижений поэтапным требованиям ОПОП ВО, СурГУ созданы оценочные материалы. Они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работ/проектов, рефератов, а также другие формы контроля, позволяющие оценивать уровни образовательных достижений и степень сформированности компетенций. </w:t>
      </w:r>
    </w:p>
    <w:p w:rsidR="007511B7" w:rsidRPr="004B7FCF" w:rsidRDefault="007511B7" w:rsidP="007511B7">
      <w:pPr>
        <w:suppressAutoHyphens/>
        <w:rPr>
          <w:sz w:val="26"/>
          <w:szCs w:val="26"/>
        </w:rPr>
      </w:pPr>
      <w:r w:rsidRPr="004B7FCF">
        <w:rPr>
          <w:sz w:val="26"/>
          <w:szCs w:val="26"/>
        </w:rPr>
        <w:t xml:space="preserve">           Оценочные материалы являются неотъемлемой частью рабочей программы дисциплины.</w:t>
      </w:r>
    </w:p>
    <w:p w:rsidR="007511B7" w:rsidRPr="004B7FCF" w:rsidRDefault="007511B7" w:rsidP="007511B7">
      <w:pPr>
        <w:suppressAutoHyphens/>
        <w:rPr>
          <w:sz w:val="26"/>
          <w:szCs w:val="26"/>
        </w:rPr>
      </w:pPr>
    </w:p>
    <w:p w:rsidR="007511B7" w:rsidRPr="004B7FCF" w:rsidRDefault="007511B7" w:rsidP="007511B7">
      <w:pPr>
        <w:suppressAutoHyphens/>
        <w:ind w:firstLine="709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4.6</w:t>
      </w:r>
      <w:r w:rsidRPr="004B7FCF">
        <w:rPr>
          <w:sz w:val="26"/>
          <w:szCs w:val="26"/>
        </w:rPr>
        <w:t xml:space="preserve">. </w:t>
      </w:r>
      <w:r w:rsidRPr="004B7FCF">
        <w:rPr>
          <w:b/>
          <w:sz w:val="26"/>
          <w:szCs w:val="26"/>
        </w:rPr>
        <w:t>Методические материалы, обеспечивающие освоение учебных курсов, предметов, дисциплин (модулей).</w:t>
      </w:r>
    </w:p>
    <w:p w:rsidR="007511B7" w:rsidRPr="004B7FCF" w:rsidRDefault="007511B7" w:rsidP="007511B7">
      <w:pPr>
        <w:suppressAutoHyphens/>
        <w:ind w:firstLine="709"/>
        <w:rPr>
          <w:sz w:val="26"/>
          <w:szCs w:val="26"/>
        </w:rPr>
      </w:pPr>
      <w:r w:rsidRPr="004B7FCF">
        <w:rPr>
          <w:sz w:val="26"/>
          <w:szCs w:val="26"/>
        </w:rPr>
        <w:t xml:space="preserve">Методические материалы в виде методических указаний и рекомендаций издаются в электронном виде и размещаются в электронном каталоге научной библиотеки СурГУ. </w:t>
      </w:r>
    </w:p>
    <w:p w:rsidR="007511B7" w:rsidRPr="004B7FCF" w:rsidRDefault="007511B7" w:rsidP="007511B7">
      <w:pPr>
        <w:rPr>
          <w:sz w:val="26"/>
          <w:szCs w:val="26"/>
        </w:rPr>
      </w:pPr>
    </w:p>
    <w:p w:rsidR="007511B7" w:rsidRPr="004B7FCF" w:rsidRDefault="007511B7" w:rsidP="007511B7">
      <w:pPr>
        <w:ind w:firstLine="708"/>
        <w:rPr>
          <w:b/>
          <w:sz w:val="26"/>
          <w:szCs w:val="26"/>
        </w:rPr>
      </w:pPr>
      <w:r w:rsidRPr="004B7FCF">
        <w:rPr>
          <w:b/>
          <w:sz w:val="26"/>
          <w:szCs w:val="26"/>
        </w:rPr>
        <w:t>4.7. Программа государственной итоговой аттестации выпускников.</w:t>
      </w:r>
    </w:p>
    <w:p w:rsidR="007511B7" w:rsidRPr="004B7FCF" w:rsidRDefault="007511B7" w:rsidP="007511B7">
      <w:pPr>
        <w:suppressAutoHyphens/>
        <w:autoSpaceDE w:val="0"/>
        <w:autoSpaceDN w:val="0"/>
        <w:adjustRightInd w:val="0"/>
        <w:ind w:firstLine="708"/>
        <w:rPr>
          <w:sz w:val="26"/>
          <w:szCs w:val="26"/>
        </w:rPr>
      </w:pPr>
      <w:r w:rsidRPr="004B7FCF">
        <w:rPr>
          <w:sz w:val="26"/>
          <w:szCs w:val="26"/>
        </w:rPr>
        <w:t>Государственная итоговая аттестация (ГИА) выпускников включает подготовку и защиту выпускной квалификационной работы.  ГИА проводится с целью определения соответствия результатов освоения обучающимися основных профессиональных образовательных программ высшего образования требованиям ФГОС ВО.</w:t>
      </w:r>
    </w:p>
    <w:p w:rsidR="007511B7" w:rsidRPr="004B7FCF" w:rsidRDefault="007511B7" w:rsidP="007511B7">
      <w:pPr>
        <w:pStyle w:val="210"/>
        <w:shd w:val="clear" w:color="auto" w:fill="auto"/>
        <w:tabs>
          <w:tab w:val="left" w:pos="1251"/>
        </w:tabs>
        <w:suppressAutoHyphens/>
        <w:spacing w:after="0" w:line="274" w:lineRule="exact"/>
        <w:ind w:firstLine="709"/>
        <w:jc w:val="left"/>
        <w:rPr>
          <w:rFonts w:ascii="Times New Roman" w:eastAsia="Times New Roman" w:hAnsi="Times New Roman"/>
          <w:sz w:val="26"/>
          <w:szCs w:val="26"/>
        </w:rPr>
      </w:pPr>
      <w:r w:rsidRPr="004B7FCF">
        <w:rPr>
          <w:rFonts w:ascii="Times New Roman" w:eastAsia="Times New Roman" w:hAnsi="Times New Roman"/>
          <w:sz w:val="26"/>
          <w:szCs w:val="26"/>
        </w:rPr>
        <w:t xml:space="preserve">           Программа ГИА по направлению  </w:t>
      </w:r>
      <w:r w:rsidRPr="004B7FCF">
        <w:rPr>
          <w:rStyle w:val="21"/>
          <w:rFonts w:ascii="Times New Roman" w:hAnsi="Times New Roman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rFonts w:ascii="Times New Roman" w:hAnsi="Times New Roman"/>
          <w:b w:val="0"/>
          <w:sz w:val="26"/>
          <w:szCs w:val="26"/>
        </w:rPr>
        <w:t xml:space="preserve"> </w:t>
      </w:r>
      <w:r w:rsidRPr="004B7FCF">
        <w:rPr>
          <w:rFonts w:ascii="Times New Roman" w:eastAsia="Times New Roman" w:hAnsi="Times New Roman"/>
          <w:sz w:val="26"/>
          <w:szCs w:val="26"/>
        </w:rPr>
        <w:t>представлена отдельным документом.</w:t>
      </w:r>
    </w:p>
    <w:p w:rsidR="007511B7" w:rsidRPr="004B7FCF" w:rsidRDefault="007511B7" w:rsidP="007511B7">
      <w:pPr>
        <w:ind w:firstLine="709"/>
        <w:rPr>
          <w:sz w:val="26"/>
          <w:szCs w:val="26"/>
        </w:rPr>
      </w:pPr>
    </w:p>
    <w:p w:rsidR="007511B7" w:rsidRPr="004B7FCF" w:rsidRDefault="007511B7" w:rsidP="007511B7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 w:rsidRPr="004B7FCF">
        <w:rPr>
          <w:b/>
          <w:sz w:val="26"/>
          <w:szCs w:val="26"/>
          <w:lang w:eastAsia="en-US"/>
        </w:rPr>
        <w:t>4.8. Рабочая программа воспитания.</w:t>
      </w:r>
    </w:p>
    <w:p w:rsidR="007511B7" w:rsidRPr="004B7FCF" w:rsidRDefault="007511B7" w:rsidP="007511B7">
      <w:pPr>
        <w:tabs>
          <w:tab w:val="left" w:pos="426"/>
        </w:tabs>
        <w:suppressAutoHyphens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 xml:space="preserve">Рабочая программа воспитания это нормативный документ, регламентированный Федеральным законом «Об образовании в Российской Федерации» от 29.12.2012г., № 273-ФЗ (ст. 2,12.1,30), который содержит характеристику основных положений воспитательной работы, направленной на формирование универсальных компетенций  выпускника; на развитие личности выпускника, создание условий для профессионализации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</w:t>
      </w:r>
      <w:r w:rsidRPr="004B7FCF">
        <w:rPr>
          <w:sz w:val="26"/>
          <w:szCs w:val="26"/>
          <w:lang w:eastAsia="en-US"/>
        </w:rPr>
        <w:lastRenderedPageBreak/>
        <w:t>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Рабочая программа воспитания представлена отдельным документом.</w:t>
      </w:r>
    </w:p>
    <w:p w:rsidR="007511B7" w:rsidRPr="004B7FCF" w:rsidRDefault="007511B7" w:rsidP="007511B7">
      <w:pPr>
        <w:tabs>
          <w:tab w:val="left" w:pos="426"/>
        </w:tabs>
        <w:suppressAutoHyphens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7511B7" w:rsidRPr="004B7FCF" w:rsidRDefault="007511B7" w:rsidP="007511B7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 w:rsidRPr="004B7FCF">
        <w:rPr>
          <w:b/>
          <w:sz w:val="26"/>
          <w:szCs w:val="26"/>
          <w:lang w:eastAsia="en-US"/>
        </w:rPr>
        <w:t>4.9. Рабочая программа воспитания СурГУ.</w:t>
      </w:r>
    </w:p>
    <w:p w:rsidR="007511B7" w:rsidRPr="004B7FCF" w:rsidRDefault="007511B7" w:rsidP="007511B7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Рабочая программа воспитательной работы СурГУ определяет комплекс основных характеристик осуществляемой в Университете воспитательной деятельности. Рабочая программа воспитательной работы СурГУ представлена отдельным документом.</w:t>
      </w:r>
    </w:p>
    <w:p w:rsidR="007511B7" w:rsidRPr="004B7FCF" w:rsidRDefault="007511B7" w:rsidP="007511B7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7511B7" w:rsidRPr="004B7FCF" w:rsidRDefault="007511B7" w:rsidP="007511B7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 w:rsidRPr="004B7FCF">
        <w:rPr>
          <w:b/>
          <w:sz w:val="26"/>
          <w:szCs w:val="26"/>
          <w:lang w:eastAsia="en-US"/>
        </w:rPr>
        <w:t>4.10.Календарный план воспитательной работы СурГУ.</w:t>
      </w:r>
    </w:p>
    <w:p w:rsidR="007511B7" w:rsidRPr="004B7FCF" w:rsidRDefault="007511B7" w:rsidP="007511B7">
      <w:pPr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Календарный план воспитательной работы СурГУ конкретизирует перечень событий и мероприятий воспитательной направленности, которые организуются и проводятся в СурГУ и в которых обучающиеся принимают участие. Календарный план воспитательной работы СурГУ представлен отдельным документом.</w:t>
      </w:r>
    </w:p>
    <w:p w:rsidR="007511B7" w:rsidRPr="004B7FCF" w:rsidRDefault="007511B7" w:rsidP="007511B7">
      <w:pPr>
        <w:rPr>
          <w:sz w:val="26"/>
          <w:szCs w:val="26"/>
          <w:lang w:eastAsia="en-US"/>
        </w:rPr>
      </w:pPr>
    </w:p>
    <w:p w:rsidR="007511B7" w:rsidRPr="004B7FCF" w:rsidRDefault="007511B7" w:rsidP="007511B7">
      <w:pPr>
        <w:rPr>
          <w:b/>
          <w:bCs/>
          <w:sz w:val="26"/>
          <w:szCs w:val="26"/>
          <w:shd w:val="clear" w:color="auto" w:fill="FFFFFF"/>
          <w:lang w:eastAsia="en-US"/>
        </w:rPr>
      </w:pPr>
      <w:r w:rsidRPr="004B7FCF">
        <w:rPr>
          <w:b/>
          <w:sz w:val="26"/>
          <w:szCs w:val="26"/>
          <w:lang w:eastAsia="en-US"/>
        </w:rPr>
        <w:t>5. Организационно-педагогические условия реализации образовательной программы высшего образования</w:t>
      </w:r>
      <w:r w:rsidRPr="004B7FCF">
        <w:rPr>
          <w:b/>
          <w:bCs/>
          <w:sz w:val="26"/>
          <w:szCs w:val="26"/>
          <w:shd w:val="clear" w:color="auto" w:fill="FFFFFF"/>
          <w:lang w:eastAsia="en-US"/>
        </w:rPr>
        <w:t>.</w:t>
      </w:r>
    </w:p>
    <w:p w:rsidR="007511B7" w:rsidRPr="004B7FCF" w:rsidRDefault="007511B7" w:rsidP="007511B7">
      <w:pPr>
        <w:ind w:firstLine="709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Реализация программы обеспечивается руководящими и научно-педагогическими работниками СурГУ, а также лицами, привлекаемыми к реализации программы на условиях гражданско-правового договора.</w:t>
      </w:r>
    </w:p>
    <w:p w:rsidR="007511B7" w:rsidRPr="004B7FCF" w:rsidRDefault="007511B7" w:rsidP="007511B7">
      <w:pPr>
        <w:ind w:firstLine="709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7511B7" w:rsidRPr="004B7FCF" w:rsidRDefault="007511B7" w:rsidP="007511B7">
      <w:pPr>
        <w:ind w:firstLine="709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</w:p>
    <w:p w:rsidR="007511B7" w:rsidRPr="004B7FCF" w:rsidRDefault="007511B7" w:rsidP="007511B7">
      <w:pPr>
        <w:ind w:firstLine="709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 </w:t>
      </w:r>
    </w:p>
    <w:p w:rsidR="007511B7" w:rsidRPr="004B7FCF" w:rsidRDefault="007511B7" w:rsidP="007511B7">
      <w:pPr>
        <w:ind w:firstLine="403"/>
        <w:rPr>
          <w:sz w:val="26"/>
          <w:szCs w:val="26"/>
        </w:rPr>
      </w:pPr>
      <w:r w:rsidRPr="004B7FCF">
        <w:rPr>
          <w:iCs/>
          <w:sz w:val="26"/>
          <w:szCs w:val="26"/>
        </w:rPr>
        <w:t xml:space="preserve">Основная профессиональная образовательная программа высшего образования - программа бакалавритата по направлению подготовки </w:t>
      </w:r>
      <w:r w:rsidRPr="004B7FCF">
        <w:rPr>
          <w:rStyle w:val="21"/>
          <w:sz w:val="26"/>
          <w:szCs w:val="26"/>
        </w:rPr>
        <w:t>42.03.01 Реклама и связи с общественностью, профиль подготовки  «Реклама и связи с общественностью в коммерческой сфере»</w:t>
      </w:r>
      <w:r w:rsidRPr="004B7FCF">
        <w:rPr>
          <w:rStyle w:val="22"/>
          <w:b w:val="0"/>
          <w:sz w:val="26"/>
          <w:szCs w:val="26"/>
        </w:rPr>
        <w:t xml:space="preserve"> </w:t>
      </w:r>
      <w:r w:rsidRPr="004B7FCF">
        <w:rPr>
          <w:sz w:val="26"/>
          <w:szCs w:val="26"/>
        </w:rPr>
        <w:t xml:space="preserve">обеспечивается учебно-методической документацией и материалами по всем учебным курсам, дисциплинам образовательной программы. </w:t>
      </w:r>
    </w:p>
    <w:p w:rsidR="007511B7" w:rsidRPr="004B7FCF" w:rsidRDefault="007511B7" w:rsidP="007511B7">
      <w:pPr>
        <w:ind w:firstLine="403"/>
        <w:rPr>
          <w:sz w:val="26"/>
          <w:szCs w:val="26"/>
        </w:rPr>
      </w:pPr>
      <w:r w:rsidRPr="004B7FCF">
        <w:rPr>
          <w:sz w:val="26"/>
          <w:szCs w:val="26"/>
        </w:rPr>
        <w:t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СурГУ, так и вне его.</w:t>
      </w:r>
    </w:p>
    <w:p w:rsidR="007511B7" w:rsidRPr="004B7FCF" w:rsidRDefault="007511B7" w:rsidP="007511B7">
      <w:pPr>
        <w:ind w:firstLine="403"/>
        <w:rPr>
          <w:sz w:val="26"/>
          <w:szCs w:val="26"/>
        </w:rPr>
      </w:pPr>
      <w:r w:rsidRPr="004B7FCF">
        <w:rPr>
          <w:sz w:val="26"/>
          <w:szCs w:val="26"/>
        </w:rPr>
        <w:t>Университет обеспечен необходимым комплектом лицензионного программного обеспечения для проведения аудиторных занятий (лекций, практических и лабораторных работ, консультаций и т.п.).</w:t>
      </w:r>
      <w:r w:rsidRPr="004B7FCF">
        <w:rPr>
          <w:sz w:val="26"/>
          <w:szCs w:val="26"/>
        </w:rPr>
        <w:tab/>
      </w:r>
    </w:p>
    <w:p w:rsidR="007511B7" w:rsidRPr="004B7FCF" w:rsidRDefault="007511B7" w:rsidP="007511B7">
      <w:pPr>
        <w:ind w:firstLine="403"/>
        <w:rPr>
          <w:sz w:val="26"/>
          <w:szCs w:val="26"/>
        </w:rPr>
      </w:pPr>
      <w:r w:rsidRPr="004B7FCF">
        <w:rPr>
          <w:sz w:val="26"/>
          <w:szCs w:val="26"/>
        </w:rPr>
        <w:tab/>
        <w:t>Для проведения:</w:t>
      </w:r>
    </w:p>
    <w:p w:rsidR="007511B7" w:rsidRPr="004B7FCF" w:rsidRDefault="007511B7" w:rsidP="007511B7">
      <w:pPr>
        <w:ind w:firstLine="403"/>
        <w:rPr>
          <w:sz w:val="26"/>
          <w:szCs w:val="26"/>
        </w:rPr>
      </w:pPr>
      <w:r w:rsidRPr="004B7FCF">
        <w:rPr>
          <w:sz w:val="26"/>
          <w:szCs w:val="26"/>
        </w:rPr>
        <w:lastRenderedPageBreak/>
        <w:t xml:space="preserve">- </w:t>
      </w:r>
      <w:r w:rsidRPr="004B7FCF">
        <w:rPr>
          <w:sz w:val="26"/>
          <w:szCs w:val="26"/>
          <w:u w:val="single"/>
        </w:rPr>
        <w:t>лекционных занятий</w:t>
      </w:r>
      <w:r w:rsidRPr="004B7FCF">
        <w:rPr>
          <w:sz w:val="26"/>
          <w:szCs w:val="26"/>
        </w:rPr>
        <w:t xml:space="preserve"> имеются аудитории, оснащенные современным оборудованием, служащим для представления учебной информации большой аудитории</w:t>
      </w:r>
    </w:p>
    <w:p w:rsidR="007511B7" w:rsidRPr="004B7FCF" w:rsidRDefault="007511B7" w:rsidP="007511B7">
      <w:pPr>
        <w:ind w:firstLine="403"/>
        <w:rPr>
          <w:sz w:val="26"/>
          <w:szCs w:val="26"/>
        </w:rPr>
      </w:pPr>
      <w:r w:rsidRPr="004B7FCF">
        <w:rPr>
          <w:sz w:val="26"/>
          <w:szCs w:val="26"/>
        </w:rPr>
        <w:t xml:space="preserve">- </w:t>
      </w:r>
      <w:r w:rsidRPr="004B7FCF">
        <w:rPr>
          <w:sz w:val="26"/>
          <w:szCs w:val="26"/>
          <w:u w:val="single"/>
        </w:rPr>
        <w:t>практических занятий</w:t>
      </w:r>
      <w:r w:rsidRPr="004B7FCF">
        <w:rPr>
          <w:sz w:val="26"/>
          <w:szCs w:val="26"/>
        </w:rPr>
        <w:t xml:space="preserve"> – компьютерные классы, специально оснащенные аудитории;</w:t>
      </w:r>
    </w:p>
    <w:p w:rsidR="007511B7" w:rsidRPr="004B7FCF" w:rsidRDefault="007511B7" w:rsidP="007511B7">
      <w:pPr>
        <w:ind w:firstLine="403"/>
        <w:rPr>
          <w:sz w:val="26"/>
          <w:szCs w:val="26"/>
        </w:rPr>
      </w:pPr>
      <w:r w:rsidRPr="004B7FCF">
        <w:rPr>
          <w:sz w:val="26"/>
          <w:szCs w:val="26"/>
        </w:rPr>
        <w:t xml:space="preserve">- </w:t>
      </w:r>
      <w:r w:rsidRPr="004B7FCF">
        <w:rPr>
          <w:sz w:val="26"/>
          <w:szCs w:val="26"/>
          <w:u w:val="single"/>
        </w:rPr>
        <w:t>лабораторных работ</w:t>
      </w:r>
      <w:r w:rsidRPr="004B7FCF">
        <w:rPr>
          <w:sz w:val="26"/>
          <w:szCs w:val="26"/>
        </w:rPr>
        <w:t xml:space="preserve"> – оснащенные современным оборудованием и приборами, установками лаборатории;</w:t>
      </w:r>
    </w:p>
    <w:p w:rsidR="007511B7" w:rsidRPr="004B7FCF" w:rsidRDefault="007511B7" w:rsidP="007511B7">
      <w:pPr>
        <w:ind w:firstLine="403"/>
        <w:rPr>
          <w:sz w:val="26"/>
          <w:szCs w:val="26"/>
        </w:rPr>
      </w:pPr>
      <w:r w:rsidRPr="004B7FCF">
        <w:rPr>
          <w:sz w:val="26"/>
          <w:szCs w:val="26"/>
        </w:rPr>
        <w:t xml:space="preserve">- </w:t>
      </w:r>
      <w:r w:rsidRPr="004B7FCF">
        <w:rPr>
          <w:sz w:val="26"/>
          <w:szCs w:val="26"/>
          <w:u w:val="single"/>
        </w:rPr>
        <w:t>самостоятельной учебной работы</w:t>
      </w:r>
      <w:r w:rsidRPr="004B7FCF">
        <w:rPr>
          <w:sz w:val="26"/>
          <w:szCs w:val="26"/>
        </w:rPr>
        <w:t xml:space="preserve"> студентов: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511B7" w:rsidRPr="004B7FCF" w:rsidRDefault="007511B7" w:rsidP="007511B7">
      <w:pPr>
        <w:ind w:firstLine="403"/>
        <w:rPr>
          <w:sz w:val="26"/>
          <w:szCs w:val="26"/>
        </w:rPr>
      </w:pPr>
    </w:p>
    <w:p w:rsidR="007511B7" w:rsidRPr="004B7FCF" w:rsidRDefault="007511B7" w:rsidP="007511B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511B7" w:rsidRPr="004B7FCF" w:rsidRDefault="007511B7" w:rsidP="007511B7">
      <w:pPr>
        <w:autoSpaceDE w:val="0"/>
        <w:autoSpaceDN w:val="0"/>
        <w:adjustRightInd w:val="0"/>
        <w:rPr>
          <w:bCs/>
          <w:sz w:val="26"/>
          <w:szCs w:val="26"/>
        </w:rPr>
      </w:pPr>
      <w:r w:rsidRPr="004B7FCF">
        <w:rPr>
          <w:b/>
          <w:sz w:val="26"/>
          <w:szCs w:val="26"/>
        </w:rPr>
        <w:t>6. Особенности организации образовательной деятельности для инвалидов и лиц с ограниченными возможностями здоровья.</w:t>
      </w:r>
    </w:p>
    <w:p w:rsidR="007511B7" w:rsidRPr="004B7FCF" w:rsidRDefault="007511B7" w:rsidP="007511B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 xml:space="preserve">Содержание высшего образования и условия организации обучения обучающихся с ограниченными возможностями здоровья определяются адаптированной основной профессиональной образовательной программой высшего образования для обучающихся с ограниченными возможностями здоровья и инвалидностью, а также в соответствии с индивидуальной программой реабилитации или абилитации  инвалида и рекомендациями Центральной Психолого-Медико-Педагогической Комиссией. 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Обучение по образовательным программам высшего образования обучающихся с ограниченными возможностями здоровья осуществляется на основе образовательных программ высшего образования, адаптированных основных профессиональных образовательных программ высшего образования при необходимости для обучения указанных обучающихся.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Обучение по образовательным программам высшего образования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В вузе создаются специальные условия для получения высшего образования обучающимися с ограниченными возможностями здоровья.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 xml:space="preserve">Под специальными условиями для получения высшего 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адаптированных основных профессиональных образовательных программ высшего образования  и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(тьютора), педагога жестового языка (сурдопереводчика) оказывающих обучающимся необходимую образовательную и техническую помощь, в проведении групповых и индивидуальных коррекционных и консультационных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здоровья, а также обучение студентов с инвалидностью и ограниченными возможностями здоровья по индивидуальным учебным планам </w:t>
      </w:r>
      <w:r w:rsidRPr="004B7FCF">
        <w:rPr>
          <w:bCs/>
          <w:sz w:val="26"/>
          <w:szCs w:val="26"/>
          <w:lang w:val="en-US"/>
        </w:rPr>
        <w:t>c</w:t>
      </w:r>
      <w:r w:rsidRPr="004B7FCF">
        <w:rPr>
          <w:bCs/>
          <w:sz w:val="26"/>
          <w:szCs w:val="26"/>
        </w:rPr>
        <w:t xml:space="preserve"> письменного заявления обучающегося. 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В целях доступности получения высшего образования обучающимися с ограниченными возможностями здоровья образовательной организацией обеспечивается: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1) для обучающихся ограниченными возможностями здоровья по зрению: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- альтернативные форматы печатных материалов (например, принтером Брайля)</w:t>
      </w:r>
    </w:p>
    <w:p w:rsidR="007511B7" w:rsidRPr="004B7FCF" w:rsidRDefault="007511B7" w:rsidP="007511B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6"/>
          <w:szCs w:val="26"/>
          <w:lang w:val="x-none" w:eastAsia="en-US"/>
        </w:rPr>
      </w:pPr>
      <w:r w:rsidRPr="004B7FCF">
        <w:rPr>
          <w:sz w:val="26"/>
          <w:szCs w:val="26"/>
          <w:lang w:val="x-none" w:eastAsia="en-US"/>
        </w:rPr>
        <w:t xml:space="preserve">наличие специального оборудования - </w:t>
      </w:r>
      <w:r w:rsidRPr="004B7FCF">
        <w:rPr>
          <w:bCs/>
          <w:sz w:val="26"/>
          <w:szCs w:val="26"/>
          <w:lang w:val="x-none" w:eastAsia="en-US"/>
        </w:rPr>
        <w:t>портативный дисплей Брайля</w:t>
      </w:r>
      <w:r w:rsidRPr="004B7FCF">
        <w:rPr>
          <w:sz w:val="26"/>
          <w:szCs w:val="26"/>
          <w:lang w:val="x-none" w:eastAsia="en-US"/>
        </w:rPr>
        <w:t xml:space="preserve">, который озвучивает все действия пользователя, обеспечивает комфортную работу на компьютере и доступность информации. Дисплей сочетает в себе новейшие технологии, самую удобную для пользователя клавиатуру, эргономичное расположение органов управления, подключение USB кабелем. </w:t>
      </w:r>
    </w:p>
    <w:p w:rsidR="007511B7" w:rsidRPr="004B7FCF" w:rsidRDefault="007511B7" w:rsidP="007511B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6"/>
          <w:szCs w:val="26"/>
          <w:lang w:val="x-none" w:eastAsia="en-US"/>
        </w:rPr>
      </w:pPr>
      <w:r w:rsidRPr="004B7FCF">
        <w:rPr>
          <w:sz w:val="26"/>
          <w:szCs w:val="26"/>
          <w:lang w:val="x-none" w:eastAsia="en-US"/>
        </w:rPr>
        <w:lastRenderedPageBreak/>
        <w:t xml:space="preserve"> наличие специализированных видеоувеличителей, позволяющих слабовидящим обучающимся комфортно адаптировать печатный учебный материал. </w:t>
      </w:r>
    </w:p>
    <w:p w:rsidR="007511B7" w:rsidRPr="004B7FCF" w:rsidRDefault="007511B7" w:rsidP="007511B7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присутствие ассистента (тьютора), оказывающего обучающемуся необходимую помощь;</w:t>
      </w:r>
    </w:p>
    <w:p w:rsidR="007511B7" w:rsidRPr="004B7FCF" w:rsidRDefault="007511B7" w:rsidP="007511B7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обеспечение доступа обучающегося, являющегося слепым и использующего собаку-поводыря, к зданию образовательной организации.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2) для обучающихся с ограниченными возможностями здоровья по слуху: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- сопровождение учебного процесса данной категории обучающихся осуществляется педагогом жестового языка (сурдопереводчиком)</w:t>
      </w:r>
    </w:p>
    <w:p w:rsidR="007511B7" w:rsidRPr="004B7FCF" w:rsidRDefault="007511B7" w:rsidP="007511B7">
      <w:pPr>
        <w:rPr>
          <w:sz w:val="26"/>
          <w:szCs w:val="26"/>
          <w:lang w:eastAsia="en-US"/>
        </w:rPr>
      </w:pPr>
      <w:r w:rsidRPr="004B7FCF">
        <w:rPr>
          <w:bCs/>
          <w:sz w:val="26"/>
          <w:szCs w:val="26"/>
        </w:rPr>
        <w:t xml:space="preserve"> - наличие </w:t>
      </w:r>
      <w:r w:rsidRPr="004B7FCF">
        <w:rPr>
          <w:sz w:val="26"/>
          <w:szCs w:val="26"/>
          <w:lang w:eastAsia="en-US"/>
        </w:rPr>
        <w:t>специализированных мобильных устройств с экраном высокого разрешения;</w:t>
      </w:r>
    </w:p>
    <w:p w:rsidR="007511B7" w:rsidRPr="004B7FCF" w:rsidRDefault="007511B7" w:rsidP="007511B7">
      <w:pPr>
        <w:rPr>
          <w:bCs/>
          <w:sz w:val="26"/>
          <w:szCs w:val="26"/>
        </w:rPr>
      </w:pPr>
      <w:r w:rsidRPr="004B7FCF">
        <w:rPr>
          <w:sz w:val="26"/>
          <w:szCs w:val="26"/>
          <w:lang w:eastAsia="en-US"/>
        </w:rPr>
        <w:t>- наличие радиомикрофона «Сонет-РСМ» (радиокласса) для проведения групповых и индивидуальных учебных занятий по обучению лиц с нарушенными функциями слухового анализатора, а также для реабилитации лиц с нарушенными функциями слуха и речи, для улучшения восприятия речи в обстановке где расстояние и уровень фонового шума делают затруднительным общение между собеседниками.</w:t>
      </w:r>
    </w:p>
    <w:p w:rsidR="007511B7" w:rsidRPr="004B7FCF" w:rsidRDefault="007511B7" w:rsidP="007511B7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дублирование визуальной и звуковой  справочной информации о расписании учебных занятий</w:t>
      </w:r>
    </w:p>
    <w:p w:rsidR="007511B7" w:rsidRPr="004B7FCF" w:rsidRDefault="007511B7" w:rsidP="007511B7">
      <w:pPr>
        <w:tabs>
          <w:tab w:val="left" w:pos="284"/>
        </w:tabs>
        <w:autoSpaceDE w:val="0"/>
        <w:autoSpaceDN w:val="0"/>
        <w:adjustRightInd w:val="0"/>
        <w:contextualSpacing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 xml:space="preserve">(мультисенсорный дисплейные устройства-информационные терминалы) </w:t>
      </w:r>
    </w:p>
    <w:p w:rsidR="007511B7" w:rsidRPr="004B7FCF" w:rsidRDefault="007511B7" w:rsidP="007511B7">
      <w:pPr>
        <w:tabs>
          <w:tab w:val="left" w:pos="284"/>
        </w:tabs>
        <w:autoSpaceDE w:val="0"/>
        <w:autoSpaceDN w:val="0"/>
        <w:adjustRightInd w:val="0"/>
        <w:contextualSpacing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- визуальной  (мониторы, их размеры и количество  определены с учетом размеров помещения, интерактивные доски, портативные медиа-плеера).</w:t>
      </w:r>
    </w:p>
    <w:p w:rsidR="007511B7" w:rsidRPr="004B7FCF" w:rsidRDefault="007511B7" w:rsidP="007511B7">
      <w:pPr>
        <w:tabs>
          <w:tab w:val="left" w:pos="284"/>
        </w:tabs>
        <w:autoSpaceDE w:val="0"/>
        <w:autoSpaceDN w:val="0"/>
        <w:adjustRightInd w:val="0"/>
        <w:contextualSpacing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 xml:space="preserve"> - обеспечение надлежащими звуковыми средствами воспроизведения информации;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3) для обучающихся,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помещениях:</w:t>
      </w:r>
    </w:p>
    <w:p w:rsidR="007511B7" w:rsidRPr="004B7FCF" w:rsidRDefault="007511B7" w:rsidP="007511B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 xml:space="preserve">наличие пандусов, поручней, расширенных дверных проемов, широких  лифтов со звуковым сигналом,  световой  навигации, платформы для подъема инвалидных колясок; локального понижения  стоек-барьеров до высоты не более 0,8 м; </w:t>
      </w:r>
    </w:p>
    <w:p w:rsidR="007511B7" w:rsidRPr="004B7FCF" w:rsidRDefault="007511B7" w:rsidP="007511B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 xml:space="preserve">наличие специальных кресел и других приспособлений, </w:t>
      </w:r>
    </w:p>
    <w:p w:rsidR="007511B7" w:rsidRPr="004B7FCF" w:rsidRDefault="007511B7" w:rsidP="007511B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наличие санитарно-бытовых помещений, оборудованной адаптированной мебелью.</w:t>
      </w:r>
    </w:p>
    <w:p w:rsidR="007511B7" w:rsidRPr="004B7FCF" w:rsidRDefault="007511B7" w:rsidP="007511B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наличие специализированных мест отдыха для маломобильных лиц.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Образование обучающихся с ограниченными возможностями здоровья может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 xml:space="preserve">быть организовано как совместно с другими обучающимися, малыми отдельными группами с последующей интеграцией в обычные группы, так и по индивидуальному учебному плану. 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С учетом особых потребностей обучающихся с ограниченными возможностями здоровья вузом обеспечивается предоставление учебных, лекционных материалов в электронном виде.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 xml:space="preserve">Для занятий адаптивными видами спорта лиц с ограниченными возможностями здоровья имеется специальное оборудование </w:t>
      </w:r>
    </w:p>
    <w:p w:rsidR="007511B7" w:rsidRPr="004B7FCF" w:rsidRDefault="007511B7" w:rsidP="007511B7">
      <w:pPr>
        <w:ind w:firstLine="567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 xml:space="preserve">В Научной библиотеке для инвалидов и лиц с ограниченными возможностями здоровья  предоставляется: </w:t>
      </w:r>
    </w:p>
    <w:p w:rsidR="007511B7" w:rsidRPr="004B7FCF" w:rsidRDefault="007511B7" w:rsidP="007511B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приоритетное обеспечение (по имеющимся на абонементе спискам) печатными изданиями в период массовой выдачи учебной литературы;</w:t>
      </w:r>
    </w:p>
    <w:p w:rsidR="007511B7" w:rsidRPr="004B7FCF" w:rsidRDefault="007511B7" w:rsidP="007511B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предоставление удаленного - по паролю - доступа с домашнего или другого ПК (с выходом в интернет) к электронным образовательным ресурсам НБ: 7 ЭБС (электронно-библиотечным системам), 34 БД (образовательным базам данных), 4 ПЭК (полнотекстовым электронным коллекциям), ЭК (электронному каталогу), состоящему из более 140 тыс. записей;</w:t>
      </w:r>
    </w:p>
    <w:p w:rsidR="007511B7" w:rsidRPr="004B7FCF" w:rsidRDefault="007511B7" w:rsidP="007511B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электронный заказ (бронирование) печатных изданий и просмотр своего электронного формуляра – с любого ПК (с выходом в Интернет);</w:t>
      </w:r>
    </w:p>
    <w:p w:rsidR="007511B7" w:rsidRPr="004B7FCF" w:rsidRDefault="007511B7" w:rsidP="007511B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2 лингафонные кабины с медиатекой для прослушивания и просмотра материалов;</w:t>
      </w:r>
    </w:p>
    <w:p w:rsidR="007511B7" w:rsidRPr="004B7FCF" w:rsidRDefault="007511B7" w:rsidP="007511B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 xml:space="preserve">библиотечно-библиографическое обслуживание слабослышащих и глухих студентов осуществляется педагогом жестового языка (сурдопереводчиком); </w:t>
      </w:r>
    </w:p>
    <w:p w:rsidR="007511B7" w:rsidRPr="004B7FCF" w:rsidRDefault="007511B7" w:rsidP="007511B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lastRenderedPageBreak/>
        <w:t>условия для удобного и безопасного перемещения по библиотеке: широкие лифты со звуковым сигналом, платформа для подъема инвалидных колясок; пандусы и поручни; световая навигация;</w:t>
      </w:r>
    </w:p>
    <w:p w:rsidR="007511B7" w:rsidRPr="004B7FCF" w:rsidRDefault="007511B7" w:rsidP="007511B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 xml:space="preserve">удобное расположение мебели и наличие индивидуальных специализированных рабочих мест с компьютерным оборудованием для маломобильных групп обучающихся. </w:t>
      </w:r>
    </w:p>
    <w:p w:rsidR="007511B7" w:rsidRPr="004B7FCF" w:rsidRDefault="007511B7" w:rsidP="007511B7">
      <w:pPr>
        <w:tabs>
          <w:tab w:val="left" w:pos="284"/>
        </w:tabs>
        <w:autoSpaceDE w:val="0"/>
        <w:autoSpaceDN w:val="0"/>
        <w:adjustRightInd w:val="0"/>
        <w:contextualSpacing/>
        <w:rPr>
          <w:sz w:val="26"/>
          <w:szCs w:val="26"/>
          <w:lang w:eastAsia="en-US"/>
        </w:rPr>
      </w:pPr>
      <w:r w:rsidRPr="004B7FCF">
        <w:rPr>
          <w:sz w:val="26"/>
          <w:szCs w:val="26"/>
          <w:lang w:eastAsia="en-US"/>
        </w:rPr>
        <w:t>В Центре инклюзивного образования для обучающихся с инвалидностью и ограниченными возможностями здоровья для индивидуальной работы организовано специализированное рабочее место, оснащенное компьютерным оборудованием.</w:t>
      </w:r>
    </w:p>
    <w:p w:rsidR="007511B7" w:rsidRPr="004B7FCF" w:rsidRDefault="007511B7" w:rsidP="007511B7">
      <w:pPr>
        <w:autoSpaceDE w:val="0"/>
        <w:autoSpaceDN w:val="0"/>
        <w:adjustRightInd w:val="0"/>
        <w:rPr>
          <w:bCs/>
          <w:sz w:val="26"/>
          <w:szCs w:val="26"/>
        </w:rPr>
      </w:pPr>
      <w:r w:rsidRPr="004B7FCF">
        <w:rPr>
          <w:bCs/>
          <w:sz w:val="26"/>
          <w:szCs w:val="26"/>
        </w:rPr>
        <w:t>На сайте университета размещена информация об особенностях поступления для инвалидов и лиц с ограниченными возможностями здоровья, а также версия сайта для слабовидящих. В разделе «Сведения об образовательной организации» разработана вкладка «Доступная среда» и раздел «Инклюзия».</w:t>
      </w:r>
    </w:p>
    <w:p w:rsidR="007511B7" w:rsidRPr="004B7FCF" w:rsidRDefault="007511B7" w:rsidP="007511B7">
      <w:pPr>
        <w:autoSpaceDE w:val="0"/>
        <w:autoSpaceDN w:val="0"/>
        <w:adjustRightInd w:val="0"/>
        <w:rPr>
          <w:b/>
          <w:sz w:val="26"/>
          <w:szCs w:val="26"/>
        </w:rPr>
      </w:pPr>
      <w:r w:rsidRPr="004B7FCF">
        <w:rPr>
          <w:sz w:val="26"/>
          <w:szCs w:val="26"/>
        </w:rPr>
        <w:t xml:space="preserve">7. </w:t>
      </w:r>
      <w:r w:rsidRPr="004B7FCF">
        <w:rPr>
          <w:b/>
          <w:sz w:val="26"/>
          <w:szCs w:val="26"/>
        </w:rPr>
        <w:t>Реализация программы с применением электронного обучения, дистанционных образовательных технологий.</w:t>
      </w:r>
    </w:p>
    <w:p w:rsidR="007511B7" w:rsidRPr="004B7FCF" w:rsidRDefault="007511B7" w:rsidP="007511B7">
      <w:pPr>
        <w:ind w:firstLine="539"/>
        <w:rPr>
          <w:sz w:val="26"/>
          <w:szCs w:val="26"/>
        </w:rPr>
      </w:pPr>
      <w:r w:rsidRPr="004B7FCF">
        <w:rPr>
          <w:sz w:val="26"/>
          <w:szCs w:val="26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СурГУ. </w:t>
      </w:r>
    </w:p>
    <w:p w:rsidR="007511B7" w:rsidRPr="004B7FCF" w:rsidRDefault="007511B7" w:rsidP="007511B7">
      <w:pPr>
        <w:ind w:firstLine="539"/>
        <w:rPr>
          <w:sz w:val="26"/>
          <w:szCs w:val="26"/>
        </w:rPr>
      </w:pPr>
      <w:r w:rsidRPr="004B7FCF">
        <w:rPr>
          <w:sz w:val="26"/>
          <w:szCs w:val="26"/>
        </w:rPr>
        <w:t>Электронная информационно-образовательная среда СурГУ обеспечивает:</w:t>
      </w:r>
    </w:p>
    <w:p w:rsidR="007511B7" w:rsidRPr="004B7FCF" w:rsidRDefault="007511B7" w:rsidP="007511B7">
      <w:pPr>
        <w:ind w:firstLine="539"/>
        <w:rPr>
          <w:sz w:val="26"/>
          <w:szCs w:val="26"/>
        </w:rPr>
      </w:pPr>
      <w:r w:rsidRPr="004B7FCF">
        <w:rPr>
          <w:sz w:val="26"/>
          <w:szCs w:val="26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511B7" w:rsidRPr="004B7FCF" w:rsidRDefault="007511B7" w:rsidP="007511B7">
      <w:pPr>
        <w:ind w:firstLine="539"/>
        <w:rPr>
          <w:sz w:val="26"/>
          <w:szCs w:val="26"/>
        </w:rPr>
      </w:pPr>
      <w:r w:rsidRPr="004B7FCF">
        <w:rPr>
          <w:sz w:val="26"/>
          <w:szCs w:val="26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7511B7" w:rsidRPr="004B7FCF" w:rsidRDefault="007511B7" w:rsidP="007511B7">
      <w:pPr>
        <w:ind w:firstLine="539"/>
        <w:rPr>
          <w:sz w:val="26"/>
          <w:szCs w:val="26"/>
        </w:rPr>
      </w:pPr>
      <w:r w:rsidRPr="004B7FCF">
        <w:rPr>
          <w:sz w:val="26"/>
          <w:szCs w:val="26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511B7" w:rsidRPr="004B7FCF" w:rsidRDefault="007511B7" w:rsidP="007511B7">
      <w:pPr>
        <w:ind w:firstLine="539"/>
        <w:rPr>
          <w:sz w:val="26"/>
          <w:szCs w:val="26"/>
        </w:rPr>
      </w:pPr>
      <w:r w:rsidRPr="004B7FCF">
        <w:rPr>
          <w:sz w:val="26"/>
          <w:szCs w:val="26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511B7" w:rsidRPr="004B7FCF" w:rsidRDefault="007511B7" w:rsidP="007511B7">
      <w:pPr>
        <w:ind w:firstLine="539"/>
        <w:rPr>
          <w:sz w:val="26"/>
          <w:szCs w:val="26"/>
        </w:rPr>
      </w:pPr>
      <w:r w:rsidRPr="004B7FCF">
        <w:rPr>
          <w:sz w:val="26"/>
          <w:szCs w:val="26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511B7" w:rsidRPr="004B7FCF" w:rsidRDefault="007511B7" w:rsidP="007511B7">
      <w:pPr>
        <w:autoSpaceDE w:val="0"/>
        <w:autoSpaceDN w:val="0"/>
        <w:adjustRightInd w:val="0"/>
        <w:rPr>
          <w:bCs/>
          <w:sz w:val="26"/>
          <w:szCs w:val="26"/>
        </w:rPr>
      </w:pPr>
      <w:r w:rsidRPr="004B7FCF">
        <w:rPr>
          <w:sz w:val="26"/>
          <w:szCs w:val="26"/>
        </w:rPr>
        <w:t>Образовательная программа может реализовываться с применением электронного обучения, дистанционных образовательных технологий.</w:t>
      </w:r>
    </w:p>
    <w:p w:rsidR="007511B7" w:rsidRPr="004B7FCF" w:rsidRDefault="007511B7" w:rsidP="007511B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511B7" w:rsidRPr="004B7FCF" w:rsidRDefault="007511B7" w:rsidP="007511B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</w:p>
    <w:p w:rsidR="007511B7" w:rsidRDefault="007511B7" w:rsidP="008822D9">
      <w:pPr>
        <w:rPr>
          <w:sz w:val="26"/>
          <w:szCs w:val="26"/>
        </w:rPr>
      </w:pPr>
    </w:p>
    <w:sectPr w:rsidR="007511B7" w:rsidSect="007511B7">
      <w:pgSz w:w="11907" w:h="16839" w:code="9"/>
      <w:pgMar w:top="426" w:right="567" w:bottom="2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35" w:rsidRDefault="00A10935" w:rsidP="0052133E">
      <w:r>
        <w:separator/>
      </w:r>
    </w:p>
  </w:endnote>
  <w:endnote w:type="continuationSeparator" w:id="0">
    <w:p w:rsidR="00A10935" w:rsidRDefault="00A10935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35" w:rsidRDefault="00A10935" w:rsidP="0052133E">
      <w:r>
        <w:separator/>
      </w:r>
    </w:p>
  </w:footnote>
  <w:footnote w:type="continuationSeparator" w:id="0">
    <w:p w:rsidR="00A10935" w:rsidRDefault="00A10935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A5043DD"/>
    <w:multiLevelType w:val="multilevel"/>
    <w:tmpl w:val="563816AA"/>
    <w:lvl w:ilvl="0">
      <w:start w:val="1"/>
      <w:numFmt w:val="decimal"/>
      <w:lvlText w:val="%1"/>
      <w:lvlJc w:val="left"/>
      <w:pPr>
        <w:ind w:left="1853" w:hanging="7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83" w:hanging="73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1" w:hanging="6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7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9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07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0BB848E7"/>
    <w:multiLevelType w:val="hybridMultilevel"/>
    <w:tmpl w:val="3580D5A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61CE"/>
    <w:multiLevelType w:val="hybridMultilevel"/>
    <w:tmpl w:val="BD40F574"/>
    <w:lvl w:ilvl="0" w:tplc="1444E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F1F53"/>
    <w:multiLevelType w:val="hybridMultilevel"/>
    <w:tmpl w:val="E2906BF2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7A72"/>
    <w:multiLevelType w:val="hybridMultilevel"/>
    <w:tmpl w:val="8F344A56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50DB"/>
    <w:multiLevelType w:val="hybridMultilevel"/>
    <w:tmpl w:val="55D89546"/>
    <w:lvl w:ilvl="0" w:tplc="F1A00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F01DB"/>
    <w:multiLevelType w:val="hybridMultilevel"/>
    <w:tmpl w:val="42484A56"/>
    <w:lvl w:ilvl="0" w:tplc="9058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5F580C"/>
    <w:multiLevelType w:val="multilevel"/>
    <w:tmpl w:val="75F82ED4"/>
    <w:lvl w:ilvl="0">
      <w:start w:val="2"/>
      <w:numFmt w:val="decimal"/>
      <w:lvlText w:val="%1"/>
      <w:lvlJc w:val="left"/>
      <w:pPr>
        <w:ind w:left="4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47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0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20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20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2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20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44CD3B8C"/>
    <w:multiLevelType w:val="hybridMultilevel"/>
    <w:tmpl w:val="46129FA8"/>
    <w:lvl w:ilvl="0" w:tplc="83AE0ED2">
      <w:numFmt w:val="bullet"/>
      <w:lvlText w:val="-"/>
      <w:lvlJc w:val="left"/>
      <w:pPr>
        <w:ind w:left="4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0E61F2">
      <w:numFmt w:val="bullet"/>
      <w:lvlText w:val="•"/>
      <w:lvlJc w:val="left"/>
      <w:pPr>
        <w:ind w:left="1920" w:hanging="152"/>
      </w:pPr>
      <w:rPr>
        <w:rFonts w:hint="default"/>
        <w:lang w:val="ru-RU" w:eastAsia="en-US" w:bidi="ar-SA"/>
      </w:rPr>
    </w:lvl>
    <w:lvl w:ilvl="2" w:tplc="E77C0492">
      <w:numFmt w:val="bullet"/>
      <w:lvlText w:val="•"/>
      <w:lvlJc w:val="left"/>
      <w:pPr>
        <w:ind w:left="3420" w:hanging="152"/>
      </w:pPr>
      <w:rPr>
        <w:rFonts w:hint="default"/>
        <w:lang w:val="ru-RU" w:eastAsia="en-US" w:bidi="ar-SA"/>
      </w:rPr>
    </w:lvl>
    <w:lvl w:ilvl="3" w:tplc="8CF634F6">
      <w:numFmt w:val="bullet"/>
      <w:lvlText w:val="•"/>
      <w:lvlJc w:val="left"/>
      <w:pPr>
        <w:ind w:left="4920" w:hanging="152"/>
      </w:pPr>
      <w:rPr>
        <w:rFonts w:hint="default"/>
        <w:lang w:val="ru-RU" w:eastAsia="en-US" w:bidi="ar-SA"/>
      </w:rPr>
    </w:lvl>
    <w:lvl w:ilvl="4" w:tplc="3BF23A40">
      <w:numFmt w:val="bullet"/>
      <w:lvlText w:val="•"/>
      <w:lvlJc w:val="left"/>
      <w:pPr>
        <w:ind w:left="6420" w:hanging="152"/>
      </w:pPr>
      <w:rPr>
        <w:rFonts w:hint="default"/>
        <w:lang w:val="ru-RU" w:eastAsia="en-US" w:bidi="ar-SA"/>
      </w:rPr>
    </w:lvl>
    <w:lvl w:ilvl="5" w:tplc="1D9A116E">
      <w:numFmt w:val="bullet"/>
      <w:lvlText w:val="•"/>
      <w:lvlJc w:val="left"/>
      <w:pPr>
        <w:ind w:left="7920" w:hanging="152"/>
      </w:pPr>
      <w:rPr>
        <w:rFonts w:hint="default"/>
        <w:lang w:val="ru-RU" w:eastAsia="en-US" w:bidi="ar-SA"/>
      </w:rPr>
    </w:lvl>
    <w:lvl w:ilvl="6" w:tplc="0D62D818">
      <w:numFmt w:val="bullet"/>
      <w:lvlText w:val="•"/>
      <w:lvlJc w:val="left"/>
      <w:pPr>
        <w:ind w:left="9420" w:hanging="152"/>
      </w:pPr>
      <w:rPr>
        <w:rFonts w:hint="default"/>
        <w:lang w:val="ru-RU" w:eastAsia="en-US" w:bidi="ar-SA"/>
      </w:rPr>
    </w:lvl>
    <w:lvl w:ilvl="7" w:tplc="CEA40AC4">
      <w:numFmt w:val="bullet"/>
      <w:lvlText w:val="•"/>
      <w:lvlJc w:val="left"/>
      <w:pPr>
        <w:ind w:left="10920" w:hanging="152"/>
      </w:pPr>
      <w:rPr>
        <w:rFonts w:hint="default"/>
        <w:lang w:val="ru-RU" w:eastAsia="en-US" w:bidi="ar-SA"/>
      </w:rPr>
    </w:lvl>
    <w:lvl w:ilvl="8" w:tplc="560EE97E">
      <w:numFmt w:val="bullet"/>
      <w:lvlText w:val="•"/>
      <w:lvlJc w:val="left"/>
      <w:pPr>
        <w:ind w:left="12420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47B111B8"/>
    <w:multiLevelType w:val="multilevel"/>
    <w:tmpl w:val="F3EA0C48"/>
    <w:lvl w:ilvl="0">
      <w:start w:val="1"/>
      <w:numFmt w:val="decimal"/>
      <w:lvlText w:val="%1."/>
      <w:lvlJc w:val="left"/>
      <w:pPr>
        <w:ind w:left="67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2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1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3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6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0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45" w:hanging="519"/>
      </w:pPr>
      <w:rPr>
        <w:rFonts w:hint="default"/>
        <w:lang w:val="ru-RU" w:eastAsia="en-US" w:bidi="ar-SA"/>
      </w:rPr>
    </w:lvl>
  </w:abstractNum>
  <w:abstractNum w:abstractNumId="12" w15:restartNumberingAfterBreak="0">
    <w:nsid w:val="58AE6407"/>
    <w:multiLevelType w:val="multilevel"/>
    <w:tmpl w:val="57A0F87A"/>
    <w:lvl w:ilvl="0">
      <w:start w:val="1"/>
      <w:numFmt w:val="decimal"/>
      <w:lvlText w:val="%1."/>
      <w:lvlJc w:val="left"/>
      <w:pPr>
        <w:ind w:left="1392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2" w:hanging="49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8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4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05" w:hanging="490"/>
      </w:pPr>
      <w:rPr>
        <w:rFonts w:hint="default"/>
        <w:lang w:val="ru-RU" w:eastAsia="en-US" w:bidi="ar-SA"/>
      </w:rPr>
    </w:lvl>
  </w:abstractNum>
  <w:abstractNum w:abstractNumId="13" w15:restartNumberingAfterBreak="0">
    <w:nsid w:val="5D7F0D54"/>
    <w:multiLevelType w:val="multilevel"/>
    <w:tmpl w:val="E5848E76"/>
    <w:lvl w:ilvl="0">
      <w:start w:val="3"/>
      <w:numFmt w:val="decimal"/>
      <w:lvlText w:val="%1"/>
      <w:lvlJc w:val="left"/>
      <w:pPr>
        <w:ind w:left="157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348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3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0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8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6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52" w:hanging="454"/>
      </w:pPr>
      <w:rPr>
        <w:rFonts w:hint="default"/>
        <w:lang w:val="ru-RU" w:eastAsia="en-US" w:bidi="ar-SA"/>
      </w:rPr>
    </w:lvl>
  </w:abstractNum>
  <w:abstractNum w:abstractNumId="14" w15:restartNumberingAfterBreak="0">
    <w:nsid w:val="7BD317B6"/>
    <w:multiLevelType w:val="multilevel"/>
    <w:tmpl w:val="40BAA336"/>
    <w:lvl w:ilvl="0">
      <w:start w:val="37"/>
      <w:numFmt w:val="decimal"/>
      <w:lvlText w:val="%1"/>
      <w:lvlJc w:val="left"/>
      <w:pPr>
        <w:ind w:left="1384" w:hanging="972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384" w:hanging="972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84" w:hanging="97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4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060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80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40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00" w:hanging="1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0"/>
  </w:num>
  <w:num w:numId="16">
    <w:abstractNumId w:val="7"/>
  </w:num>
  <w:num w:numId="17">
    <w:abstractNumId w:val="4"/>
  </w:num>
  <w:num w:numId="18">
    <w:abstractNumId w:val="2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4"/>
    <w:rsid w:val="00001C90"/>
    <w:rsid w:val="00006B88"/>
    <w:rsid w:val="00015F5E"/>
    <w:rsid w:val="000171D5"/>
    <w:rsid w:val="00020403"/>
    <w:rsid w:val="000213D0"/>
    <w:rsid w:val="00022FBC"/>
    <w:rsid w:val="00025DF2"/>
    <w:rsid w:val="00025F41"/>
    <w:rsid w:val="00026829"/>
    <w:rsid w:val="000312FF"/>
    <w:rsid w:val="000322D8"/>
    <w:rsid w:val="00032D9C"/>
    <w:rsid w:val="00042962"/>
    <w:rsid w:val="00043E02"/>
    <w:rsid w:val="000467EA"/>
    <w:rsid w:val="000473AB"/>
    <w:rsid w:val="00047547"/>
    <w:rsid w:val="00050A8B"/>
    <w:rsid w:val="00052F5D"/>
    <w:rsid w:val="00054405"/>
    <w:rsid w:val="0005474D"/>
    <w:rsid w:val="000547A2"/>
    <w:rsid w:val="00056873"/>
    <w:rsid w:val="00056898"/>
    <w:rsid w:val="00060B88"/>
    <w:rsid w:val="00062A03"/>
    <w:rsid w:val="00064DCA"/>
    <w:rsid w:val="00066CBB"/>
    <w:rsid w:val="00071674"/>
    <w:rsid w:val="00073854"/>
    <w:rsid w:val="000741C5"/>
    <w:rsid w:val="000778EF"/>
    <w:rsid w:val="00077EAF"/>
    <w:rsid w:val="00083D08"/>
    <w:rsid w:val="00084CAB"/>
    <w:rsid w:val="00087024"/>
    <w:rsid w:val="000902AC"/>
    <w:rsid w:val="000902E0"/>
    <w:rsid w:val="00090A53"/>
    <w:rsid w:val="000922A8"/>
    <w:rsid w:val="0009326C"/>
    <w:rsid w:val="000956DA"/>
    <w:rsid w:val="000A0951"/>
    <w:rsid w:val="000A2A8C"/>
    <w:rsid w:val="000A36ED"/>
    <w:rsid w:val="000A6005"/>
    <w:rsid w:val="000B1C0D"/>
    <w:rsid w:val="000B48FC"/>
    <w:rsid w:val="000B631C"/>
    <w:rsid w:val="000B6961"/>
    <w:rsid w:val="000C0108"/>
    <w:rsid w:val="000C0343"/>
    <w:rsid w:val="000C0495"/>
    <w:rsid w:val="000C0E81"/>
    <w:rsid w:val="000C25A3"/>
    <w:rsid w:val="000C3BC6"/>
    <w:rsid w:val="000C78D0"/>
    <w:rsid w:val="000D1A33"/>
    <w:rsid w:val="000D5DAD"/>
    <w:rsid w:val="000D6289"/>
    <w:rsid w:val="000D6A12"/>
    <w:rsid w:val="000E0816"/>
    <w:rsid w:val="000E2879"/>
    <w:rsid w:val="000E2995"/>
    <w:rsid w:val="000E29B2"/>
    <w:rsid w:val="000E35E1"/>
    <w:rsid w:val="000E4A73"/>
    <w:rsid w:val="000E5437"/>
    <w:rsid w:val="000F2067"/>
    <w:rsid w:val="000F25E2"/>
    <w:rsid w:val="000F3E60"/>
    <w:rsid w:val="000F4B14"/>
    <w:rsid w:val="000F5418"/>
    <w:rsid w:val="000F5875"/>
    <w:rsid w:val="000F5F72"/>
    <w:rsid w:val="000F7476"/>
    <w:rsid w:val="00100407"/>
    <w:rsid w:val="00100D1C"/>
    <w:rsid w:val="0010174E"/>
    <w:rsid w:val="00104506"/>
    <w:rsid w:val="001059B4"/>
    <w:rsid w:val="00105CD3"/>
    <w:rsid w:val="001064F6"/>
    <w:rsid w:val="00106AAC"/>
    <w:rsid w:val="00110DF4"/>
    <w:rsid w:val="00111FB6"/>
    <w:rsid w:val="001125B9"/>
    <w:rsid w:val="00120F8C"/>
    <w:rsid w:val="00125D8E"/>
    <w:rsid w:val="0013312D"/>
    <w:rsid w:val="001355FD"/>
    <w:rsid w:val="00141221"/>
    <w:rsid w:val="001431CF"/>
    <w:rsid w:val="001440BA"/>
    <w:rsid w:val="00145180"/>
    <w:rsid w:val="0014733B"/>
    <w:rsid w:val="001535A6"/>
    <w:rsid w:val="00153848"/>
    <w:rsid w:val="00155FDA"/>
    <w:rsid w:val="00156D27"/>
    <w:rsid w:val="001573E8"/>
    <w:rsid w:val="00160A95"/>
    <w:rsid w:val="00161776"/>
    <w:rsid w:val="001620E8"/>
    <w:rsid w:val="00163230"/>
    <w:rsid w:val="00163AAB"/>
    <w:rsid w:val="00165761"/>
    <w:rsid w:val="00165F75"/>
    <w:rsid w:val="00166520"/>
    <w:rsid w:val="0017317F"/>
    <w:rsid w:val="00173972"/>
    <w:rsid w:val="00175861"/>
    <w:rsid w:val="00181318"/>
    <w:rsid w:val="001832BC"/>
    <w:rsid w:val="00183EEF"/>
    <w:rsid w:val="001843A9"/>
    <w:rsid w:val="001846E3"/>
    <w:rsid w:val="00185E2D"/>
    <w:rsid w:val="001875C3"/>
    <w:rsid w:val="00192E91"/>
    <w:rsid w:val="00193661"/>
    <w:rsid w:val="0019622C"/>
    <w:rsid w:val="00197D47"/>
    <w:rsid w:val="00197FAB"/>
    <w:rsid w:val="001A01DE"/>
    <w:rsid w:val="001A2CC5"/>
    <w:rsid w:val="001A3A33"/>
    <w:rsid w:val="001A3C4B"/>
    <w:rsid w:val="001B616C"/>
    <w:rsid w:val="001B79EE"/>
    <w:rsid w:val="001B7D69"/>
    <w:rsid w:val="001C2858"/>
    <w:rsid w:val="001C2F8A"/>
    <w:rsid w:val="001C35A7"/>
    <w:rsid w:val="001C5663"/>
    <w:rsid w:val="001C7010"/>
    <w:rsid w:val="001C74AA"/>
    <w:rsid w:val="001D1FFB"/>
    <w:rsid w:val="001D394B"/>
    <w:rsid w:val="001D6214"/>
    <w:rsid w:val="001E0A0E"/>
    <w:rsid w:val="001E189F"/>
    <w:rsid w:val="001E4167"/>
    <w:rsid w:val="001F1540"/>
    <w:rsid w:val="001F1BAF"/>
    <w:rsid w:val="001F3653"/>
    <w:rsid w:val="001F4FC1"/>
    <w:rsid w:val="001F52EA"/>
    <w:rsid w:val="001F5F6B"/>
    <w:rsid w:val="001F69C7"/>
    <w:rsid w:val="00201309"/>
    <w:rsid w:val="002013D1"/>
    <w:rsid w:val="00201517"/>
    <w:rsid w:val="00201D67"/>
    <w:rsid w:val="00204E6A"/>
    <w:rsid w:val="00204EC6"/>
    <w:rsid w:val="00206E35"/>
    <w:rsid w:val="00210BEA"/>
    <w:rsid w:val="00212D83"/>
    <w:rsid w:val="002130B8"/>
    <w:rsid w:val="00214CE9"/>
    <w:rsid w:val="00214F74"/>
    <w:rsid w:val="002150B4"/>
    <w:rsid w:val="00216DF6"/>
    <w:rsid w:val="0022051B"/>
    <w:rsid w:val="00221EBA"/>
    <w:rsid w:val="002224FC"/>
    <w:rsid w:val="00224A68"/>
    <w:rsid w:val="00224C82"/>
    <w:rsid w:val="00224D1A"/>
    <w:rsid w:val="00225A5D"/>
    <w:rsid w:val="00226954"/>
    <w:rsid w:val="00227251"/>
    <w:rsid w:val="00230F06"/>
    <w:rsid w:val="00231C90"/>
    <w:rsid w:val="00236379"/>
    <w:rsid w:val="002365D3"/>
    <w:rsid w:val="002378EE"/>
    <w:rsid w:val="00242C88"/>
    <w:rsid w:val="00242CE6"/>
    <w:rsid w:val="002505A6"/>
    <w:rsid w:val="00251F57"/>
    <w:rsid w:val="00253238"/>
    <w:rsid w:val="0025449E"/>
    <w:rsid w:val="0025648A"/>
    <w:rsid w:val="002577AF"/>
    <w:rsid w:val="002627A8"/>
    <w:rsid w:val="002634DC"/>
    <w:rsid w:val="002636A9"/>
    <w:rsid w:val="00264E17"/>
    <w:rsid w:val="00266879"/>
    <w:rsid w:val="0027018C"/>
    <w:rsid w:val="00271712"/>
    <w:rsid w:val="00271E6B"/>
    <w:rsid w:val="00273268"/>
    <w:rsid w:val="002810DD"/>
    <w:rsid w:val="00283825"/>
    <w:rsid w:val="00284758"/>
    <w:rsid w:val="002867BD"/>
    <w:rsid w:val="002878F9"/>
    <w:rsid w:val="002921E1"/>
    <w:rsid w:val="00293C72"/>
    <w:rsid w:val="00294C8A"/>
    <w:rsid w:val="002A0636"/>
    <w:rsid w:val="002A127A"/>
    <w:rsid w:val="002A14EF"/>
    <w:rsid w:val="002A4D1C"/>
    <w:rsid w:val="002A7764"/>
    <w:rsid w:val="002B0324"/>
    <w:rsid w:val="002B23E0"/>
    <w:rsid w:val="002B2875"/>
    <w:rsid w:val="002B345E"/>
    <w:rsid w:val="002B457B"/>
    <w:rsid w:val="002B5A53"/>
    <w:rsid w:val="002B697F"/>
    <w:rsid w:val="002B71DE"/>
    <w:rsid w:val="002C1842"/>
    <w:rsid w:val="002C4604"/>
    <w:rsid w:val="002C590C"/>
    <w:rsid w:val="002C780E"/>
    <w:rsid w:val="002C78BE"/>
    <w:rsid w:val="002D22AC"/>
    <w:rsid w:val="002D3189"/>
    <w:rsid w:val="002D4E65"/>
    <w:rsid w:val="002D73FE"/>
    <w:rsid w:val="002E0C0A"/>
    <w:rsid w:val="002E1570"/>
    <w:rsid w:val="002E21BF"/>
    <w:rsid w:val="002E34B5"/>
    <w:rsid w:val="002E39A2"/>
    <w:rsid w:val="002E3E48"/>
    <w:rsid w:val="002E402B"/>
    <w:rsid w:val="002E5E09"/>
    <w:rsid w:val="002E602A"/>
    <w:rsid w:val="002F1AD9"/>
    <w:rsid w:val="002F3D61"/>
    <w:rsid w:val="002F4809"/>
    <w:rsid w:val="002F5B2D"/>
    <w:rsid w:val="002F7503"/>
    <w:rsid w:val="002F7E2E"/>
    <w:rsid w:val="00300155"/>
    <w:rsid w:val="00301CBB"/>
    <w:rsid w:val="003030D2"/>
    <w:rsid w:val="003041E8"/>
    <w:rsid w:val="00313285"/>
    <w:rsid w:val="00315859"/>
    <w:rsid w:val="003164C2"/>
    <w:rsid w:val="00317EE6"/>
    <w:rsid w:val="0032564F"/>
    <w:rsid w:val="00325C0E"/>
    <w:rsid w:val="00326FB3"/>
    <w:rsid w:val="00327CED"/>
    <w:rsid w:val="0033113C"/>
    <w:rsid w:val="0033321D"/>
    <w:rsid w:val="00335132"/>
    <w:rsid w:val="00341B03"/>
    <w:rsid w:val="00344F28"/>
    <w:rsid w:val="00345F33"/>
    <w:rsid w:val="00346231"/>
    <w:rsid w:val="003472C9"/>
    <w:rsid w:val="00347CBC"/>
    <w:rsid w:val="00350551"/>
    <w:rsid w:val="00351B0E"/>
    <w:rsid w:val="0035324F"/>
    <w:rsid w:val="00353D16"/>
    <w:rsid w:val="00360A13"/>
    <w:rsid w:val="00364388"/>
    <w:rsid w:val="003643B7"/>
    <w:rsid w:val="0036564A"/>
    <w:rsid w:val="003674F0"/>
    <w:rsid w:val="00371AC1"/>
    <w:rsid w:val="0037257B"/>
    <w:rsid w:val="003739AF"/>
    <w:rsid w:val="00376DF5"/>
    <w:rsid w:val="003800B4"/>
    <w:rsid w:val="00380A7E"/>
    <w:rsid w:val="00380CC3"/>
    <w:rsid w:val="00382B6A"/>
    <w:rsid w:val="003840AA"/>
    <w:rsid w:val="003876BA"/>
    <w:rsid w:val="00392985"/>
    <w:rsid w:val="003A04D3"/>
    <w:rsid w:val="003A08A3"/>
    <w:rsid w:val="003A1C12"/>
    <w:rsid w:val="003A1EC1"/>
    <w:rsid w:val="003A2551"/>
    <w:rsid w:val="003B07AB"/>
    <w:rsid w:val="003B104D"/>
    <w:rsid w:val="003B3515"/>
    <w:rsid w:val="003B5447"/>
    <w:rsid w:val="003B7411"/>
    <w:rsid w:val="003C12CD"/>
    <w:rsid w:val="003C1E77"/>
    <w:rsid w:val="003C34C2"/>
    <w:rsid w:val="003C4923"/>
    <w:rsid w:val="003C6F57"/>
    <w:rsid w:val="003D0454"/>
    <w:rsid w:val="003D059C"/>
    <w:rsid w:val="003D14D6"/>
    <w:rsid w:val="003D2077"/>
    <w:rsid w:val="003D27A0"/>
    <w:rsid w:val="003D4A18"/>
    <w:rsid w:val="003D52C2"/>
    <w:rsid w:val="003D56F5"/>
    <w:rsid w:val="003D6429"/>
    <w:rsid w:val="003E0FD2"/>
    <w:rsid w:val="003E2675"/>
    <w:rsid w:val="003E3B7E"/>
    <w:rsid w:val="003E72DC"/>
    <w:rsid w:val="003E7C58"/>
    <w:rsid w:val="003F2629"/>
    <w:rsid w:val="003F276D"/>
    <w:rsid w:val="003F313F"/>
    <w:rsid w:val="003F323F"/>
    <w:rsid w:val="003F3289"/>
    <w:rsid w:val="003F5E59"/>
    <w:rsid w:val="003F6529"/>
    <w:rsid w:val="003F74DC"/>
    <w:rsid w:val="003F7EBB"/>
    <w:rsid w:val="00402775"/>
    <w:rsid w:val="00404BD1"/>
    <w:rsid w:val="00406423"/>
    <w:rsid w:val="00406846"/>
    <w:rsid w:val="00406A97"/>
    <w:rsid w:val="00406B2C"/>
    <w:rsid w:val="004123CC"/>
    <w:rsid w:val="00412DD1"/>
    <w:rsid w:val="00414838"/>
    <w:rsid w:val="0041738B"/>
    <w:rsid w:val="004174A4"/>
    <w:rsid w:val="0042019C"/>
    <w:rsid w:val="00420DB8"/>
    <w:rsid w:val="004231B4"/>
    <w:rsid w:val="00426AAF"/>
    <w:rsid w:val="0043156C"/>
    <w:rsid w:val="0043495C"/>
    <w:rsid w:val="00436EF0"/>
    <w:rsid w:val="0044250E"/>
    <w:rsid w:val="00444437"/>
    <w:rsid w:val="00446001"/>
    <w:rsid w:val="004510C0"/>
    <w:rsid w:val="00453112"/>
    <w:rsid w:val="00453CE3"/>
    <w:rsid w:val="004566B0"/>
    <w:rsid w:val="0046121F"/>
    <w:rsid w:val="0046265D"/>
    <w:rsid w:val="00463C31"/>
    <w:rsid w:val="00466ADC"/>
    <w:rsid w:val="00466EAC"/>
    <w:rsid w:val="00467736"/>
    <w:rsid w:val="004678A8"/>
    <w:rsid w:val="004710E5"/>
    <w:rsid w:val="00471A1B"/>
    <w:rsid w:val="00471E5B"/>
    <w:rsid w:val="004763D5"/>
    <w:rsid w:val="00477112"/>
    <w:rsid w:val="004800CD"/>
    <w:rsid w:val="00480A13"/>
    <w:rsid w:val="00486162"/>
    <w:rsid w:val="00486819"/>
    <w:rsid w:val="00487215"/>
    <w:rsid w:val="00491668"/>
    <w:rsid w:val="00491AA4"/>
    <w:rsid w:val="004947FF"/>
    <w:rsid w:val="00494A1F"/>
    <w:rsid w:val="004950D2"/>
    <w:rsid w:val="004956BF"/>
    <w:rsid w:val="00495F1D"/>
    <w:rsid w:val="004975B3"/>
    <w:rsid w:val="004A0723"/>
    <w:rsid w:val="004A0F0F"/>
    <w:rsid w:val="004A321A"/>
    <w:rsid w:val="004A35C6"/>
    <w:rsid w:val="004A39C6"/>
    <w:rsid w:val="004A6F52"/>
    <w:rsid w:val="004B1F64"/>
    <w:rsid w:val="004B2103"/>
    <w:rsid w:val="004B37A0"/>
    <w:rsid w:val="004B6457"/>
    <w:rsid w:val="004B6985"/>
    <w:rsid w:val="004C0E2A"/>
    <w:rsid w:val="004C3048"/>
    <w:rsid w:val="004C4AD0"/>
    <w:rsid w:val="004C4ADA"/>
    <w:rsid w:val="004C5493"/>
    <w:rsid w:val="004C54D2"/>
    <w:rsid w:val="004C7C55"/>
    <w:rsid w:val="004D1208"/>
    <w:rsid w:val="004D38AD"/>
    <w:rsid w:val="004D3A31"/>
    <w:rsid w:val="004D5AEF"/>
    <w:rsid w:val="004D5D67"/>
    <w:rsid w:val="004D6E02"/>
    <w:rsid w:val="004D762B"/>
    <w:rsid w:val="004E6CD3"/>
    <w:rsid w:val="004F1000"/>
    <w:rsid w:val="004F1095"/>
    <w:rsid w:val="004F2881"/>
    <w:rsid w:val="004F4B01"/>
    <w:rsid w:val="004F4FE0"/>
    <w:rsid w:val="004F7DD2"/>
    <w:rsid w:val="00506032"/>
    <w:rsid w:val="00506C30"/>
    <w:rsid w:val="00513DBC"/>
    <w:rsid w:val="0051443D"/>
    <w:rsid w:val="005146D9"/>
    <w:rsid w:val="00516929"/>
    <w:rsid w:val="00517094"/>
    <w:rsid w:val="00517F5E"/>
    <w:rsid w:val="0052133E"/>
    <w:rsid w:val="005221AD"/>
    <w:rsid w:val="0052250D"/>
    <w:rsid w:val="00522780"/>
    <w:rsid w:val="00522D73"/>
    <w:rsid w:val="005256F3"/>
    <w:rsid w:val="00527202"/>
    <w:rsid w:val="00527F75"/>
    <w:rsid w:val="00530CAB"/>
    <w:rsid w:val="00530F21"/>
    <w:rsid w:val="00532840"/>
    <w:rsid w:val="00535576"/>
    <w:rsid w:val="00535D28"/>
    <w:rsid w:val="005403BE"/>
    <w:rsid w:val="00541F80"/>
    <w:rsid w:val="00544632"/>
    <w:rsid w:val="00546023"/>
    <w:rsid w:val="005474B0"/>
    <w:rsid w:val="00547AE7"/>
    <w:rsid w:val="00553F17"/>
    <w:rsid w:val="0055580E"/>
    <w:rsid w:val="00562ED3"/>
    <w:rsid w:val="00563242"/>
    <w:rsid w:val="005644F0"/>
    <w:rsid w:val="005704D5"/>
    <w:rsid w:val="00572958"/>
    <w:rsid w:val="0057463A"/>
    <w:rsid w:val="00574C80"/>
    <w:rsid w:val="00575C00"/>
    <w:rsid w:val="00580A6B"/>
    <w:rsid w:val="00582CF8"/>
    <w:rsid w:val="00583768"/>
    <w:rsid w:val="00583980"/>
    <w:rsid w:val="0058470C"/>
    <w:rsid w:val="00584A4B"/>
    <w:rsid w:val="00585098"/>
    <w:rsid w:val="0058520C"/>
    <w:rsid w:val="0058561C"/>
    <w:rsid w:val="00586627"/>
    <w:rsid w:val="00590ED8"/>
    <w:rsid w:val="00591D23"/>
    <w:rsid w:val="00595475"/>
    <w:rsid w:val="005956A3"/>
    <w:rsid w:val="00596851"/>
    <w:rsid w:val="00596E24"/>
    <w:rsid w:val="005A0115"/>
    <w:rsid w:val="005A18BA"/>
    <w:rsid w:val="005A1E5C"/>
    <w:rsid w:val="005A22CB"/>
    <w:rsid w:val="005A4490"/>
    <w:rsid w:val="005A5B1E"/>
    <w:rsid w:val="005A604D"/>
    <w:rsid w:val="005B1987"/>
    <w:rsid w:val="005B23E8"/>
    <w:rsid w:val="005B49B6"/>
    <w:rsid w:val="005B57C3"/>
    <w:rsid w:val="005B73D2"/>
    <w:rsid w:val="005B7DB9"/>
    <w:rsid w:val="005C0BAF"/>
    <w:rsid w:val="005C4527"/>
    <w:rsid w:val="005C5AD0"/>
    <w:rsid w:val="005C6267"/>
    <w:rsid w:val="005C72CD"/>
    <w:rsid w:val="005C75BD"/>
    <w:rsid w:val="005D262D"/>
    <w:rsid w:val="005D43AE"/>
    <w:rsid w:val="005D4475"/>
    <w:rsid w:val="005D4F5F"/>
    <w:rsid w:val="005D620F"/>
    <w:rsid w:val="005D6F87"/>
    <w:rsid w:val="005D73CA"/>
    <w:rsid w:val="005E0C53"/>
    <w:rsid w:val="005E1064"/>
    <w:rsid w:val="005E2E9C"/>
    <w:rsid w:val="005E3189"/>
    <w:rsid w:val="005E5695"/>
    <w:rsid w:val="005E7557"/>
    <w:rsid w:val="005F1F2E"/>
    <w:rsid w:val="005F72DE"/>
    <w:rsid w:val="00601D59"/>
    <w:rsid w:val="00602FD3"/>
    <w:rsid w:val="0061469A"/>
    <w:rsid w:val="00615534"/>
    <w:rsid w:val="00615DA5"/>
    <w:rsid w:val="006162BD"/>
    <w:rsid w:val="00620A6F"/>
    <w:rsid w:val="00622A09"/>
    <w:rsid w:val="00622D57"/>
    <w:rsid w:val="0062500F"/>
    <w:rsid w:val="006261F4"/>
    <w:rsid w:val="006264B5"/>
    <w:rsid w:val="00630032"/>
    <w:rsid w:val="00633B5F"/>
    <w:rsid w:val="00634285"/>
    <w:rsid w:val="006367DD"/>
    <w:rsid w:val="0063686D"/>
    <w:rsid w:val="006373FD"/>
    <w:rsid w:val="00644E06"/>
    <w:rsid w:val="00645A04"/>
    <w:rsid w:val="006509FD"/>
    <w:rsid w:val="00650B16"/>
    <w:rsid w:val="00651391"/>
    <w:rsid w:val="00651C57"/>
    <w:rsid w:val="006520F3"/>
    <w:rsid w:val="006541CB"/>
    <w:rsid w:val="006544A2"/>
    <w:rsid w:val="00655D3A"/>
    <w:rsid w:val="0066317A"/>
    <w:rsid w:val="00664909"/>
    <w:rsid w:val="006655B3"/>
    <w:rsid w:val="00666B52"/>
    <w:rsid w:val="00666EF7"/>
    <w:rsid w:val="00670032"/>
    <w:rsid w:val="00670209"/>
    <w:rsid w:val="006716DC"/>
    <w:rsid w:val="006724D0"/>
    <w:rsid w:val="006729F4"/>
    <w:rsid w:val="00673B17"/>
    <w:rsid w:val="00674B91"/>
    <w:rsid w:val="006777BC"/>
    <w:rsid w:val="006807FA"/>
    <w:rsid w:val="00682016"/>
    <w:rsid w:val="00683792"/>
    <w:rsid w:val="0068419A"/>
    <w:rsid w:val="00684AF6"/>
    <w:rsid w:val="006908A8"/>
    <w:rsid w:val="00691F3A"/>
    <w:rsid w:val="006928BC"/>
    <w:rsid w:val="00692E3E"/>
    <w:rsid w:val="00692E5C"/>
    <w:rsid w:val="0069345A"/>
    <w:rsid w:val="00693D89"/>
    <w:rsid w:val="00693EEA"/>
    <w:rsid w:val="00694886"/>
    <w:rsid w:val="006A1F91"/>
    <w:rsid w:val="006A4B49"/>
    <w:rsid w:val="006A4BD4"/>
    <w:rsid w:val="006A52CC"/>
    <w:rsid w:val="006A5871"/>
    <w:rsid w:val="006A68C4"/>
    <w:rsid w:val="006A78A3"/>
    <w:rsid w:val="006B445B"/>
    <w:rsid w:val="006B57AA"/>
    <w:rsid w:val="006C283F"/>
    <w:rsid w:val="006C47AA"/>
    <w:rsid w:val="006C4881"/>
    <w:rsid w:val="006C78C6"/>
    <w:rsid w:val="006D177D"/>
    <w:rsid w:val="006D3953"/>
    <w:rsid w:val="006D3A1B"/>
    <w:rsid w:val="006D444E"/>
    <w:rsid w:val="006D4856"/>
    <w:rsid w:val="006D660C"/>
    <w:rsid w:val="006D7ACB"/>
    <w:rsid w:val="006E0D24"/>
    <w:rsid w:val="006E0EFB"/>
    <w:rsid w:val="006E21E9"/>
    <w:rsid w:val="006E2661"/>
    <w:rsid w:val="006E299A"/>
    <w:rsid w:val="006E2A66"/>
    <w:rsid w:val="006E3AAB"/>
    <w:rsid w:val="006E3F56"/>
    <w:rsid w:val="006E5D49"/>
    <w:rsid w:val="006E777C"/>
    <w:rsid w:val="006F065E"/>
    <w:rsid w:val="006F10AE"/>
    <w:rsid w:val="006F115F"/>
    <w:rsid w:val="006F3E8A"/>
    <w:rsid w:val="006F7909"/>
    <w:rsid w:val="00701B03"/>
    <w:rsid w:val="00703A73"/>
    <w:rsid w:val="00706582"/>
    <w:rsid w:val="00711BF0"/>
    <w:rsid w:val="0071215C"/>
    <w:rsid w:val="00712C92"/>
    <w:rsid w:val="00713328"/>
    <w:rsid w:val="007211F5"/>
    <w:rsid w:val="00723E9A"/>
    <w:rsid w:val="00724027"/>
    <w:rsid w:val="00725D2D"/>
    <w:rsid w:val="0072659C"/>
    <w:rsid w:val="0072678B"/>
    <w:rsid w:val="007275F2"/>
    <w:rsid w:val="00730826"/>
    <w:rsid w:val="0073217B"/>
    <w:rsid w:val="007344F2"/>
    <w:rsid w:val="0073573E"/>
    <w:rsid w:val="00736103"/>
    <w:rsid w:val="00745BF0"/>
    <w:rsid w:val="007467D9"/>
    <w:rsid w:val="007509D6"/>
    <w:rsid w:val="007511B7"/>
    <w:rsid w:val="0075684C"/>
    <w:rsid w:val="00756C68"/>
    <w:rsid w:val="007615DA"/>
    <w:rsid w:val="00761E9E"/>
    <w:rsid w:val="00763692"/>
    <w:rsid w:val="007641BB"/>
    <w:rsid w:val="007649AA"/>
    <w:rsid w:val="00765812"/>
    <w:rsid w:val="00771097"/>
    <w:rsid w:val="00771FD3"/>
    <w:rsid w:val="00772750"/>
    <w:rsid w:val="00772CF2"/>
    <w:rsid w:val="0077319F"/>
    <w:rsid w:val="007751E5"/>
    <w:rsid w:val="00780064"/>
    <w:rsid w:val="007816C6"/>
    <w:rsid w:val="00782727"/>
    <w:rsid w:val="0078368A"/>
    <w:rsid w:val="00784BEC"/>
    <w:rsid w:val="00785A24"/>
    <w:rsid w:val="00786692"/>
    <w:rsid w:val="00790AEB"/>
    <w:rsid w:val="0079187E"/>
    <w:rsid w:val="0079250E"/>
    <w:rsid w:val="00792F97"/>
    <w:rsid w:val="007946F0"/>
    <w:rsid w:val="00794E5B"/>
    <w:rsid w:val="00795CB7"/>
    <w:rsid w:val="007A0A63"/>
    <w:rsid w:val="007A3C92"/>
    <w:rsid w:val="007A4673"/>
    <w:rsid w:val="007A69C6"/>
    <w:rsid w:val="007B20B6"/>
    <w:rsid w:val="007B441A"/>
    <w:rsid w:val="007B56D3"/>
    <w:rsid w:val="007B6076"/>
    <w:rsid w:val="007B7C46"/>
    <w:rsid w:val="007C06D6"/>
    <w:rsid w:val="007C156D"/>
    <w:rsid w:val="007C2616"/>
    <w:rsid w:val="007C36ED"/>
    <w:rsid w:val="007C3B2A"/>
    <w:rsid w:val="007C4379"/>
    <w:rsid w:val="007C7F3C"/>
    <w:rsid w:val="007D2115"/>
    <w:rsid w:val="007D2449"/>
    <w:rsid w:val="007D3B24"/>
    <w:rsid w:val="007D44FC"/>
    <w:rsid w:val="007D6D49"/>
    <w:rsid w:val="007D6FAA"/>
    <w:rsid w:val="007E06DF"/>
    <w:rsid w:val="007E3A1F"/>
    <w:rsid w:val="007E3C84"/>
    <w:rsid w:val="007E5E97"/>
    <w:rsid w:val="007E6D21"/>
    <w:rsid w:val="007E769D"/>
    <w:rsid w:val="007F2045"/>
    <w:rsid w:val="007F452C"/>
    <w:rsid w:val="007F4B5A"/>
    <w:rsid w:val="007F5350"/>
    <w:rsid w:val="007F5E11"/>
    <w:rsid w:val="0080135F"/>
    <w:rsid w:val="00803FF9"/>
    <w:rsid w:val="00804005"/>
    <w:rsid w:val="00804DFD"/>
    <w:rsid w:val="0080579A"/>
    <w:rsid w:val="008110E3"/>
    <w:rsid w:val="008134EA"/>
    <w:rsid w:val="00816AA8"/>
    <w:rsid w:val="0081743B"/>
    <w:rsid w:val="0082067E"/>
    <w:rsid w:val="0082153B"/>
    <w:rsid w:val="00823345"/>
    <w:rsid w:val="00823AAC"/>
    <w:rsid w:val="00823E49"/>
    <w:rsid w:val="008255A1"/>
    <w:rsid w:val="00825B5D"/>
    <w:rsid w:val="00826D03"/>
    <w:rsid w:val="00827E78"/>
    <w:rsid w:val="00830A2B"/>
    <w:rsid w:val="00830FF3"/>
    <w:rsid w:val="00835166"/>
    <w:rsid w:val="00836C03"/>
    <w:rsid w:val="00841BF3"/>
    <w:rsid w:val="0084330D"/>
    <w:rsid w:val="0084479B"/>
    <w:rsid w:val="0084688A"/>
    <w:rsid w:val="00847907"/>
    <w:rsid w:val="00850392"/>
    <w:rsid w:val="00850A05"/>
    <w:rsid w:val="0085119E"/>
    <w:rsid w:val="00852485"/>
    <w:rsid w:val="00852F94"/>
    <w:rsid w:val="00853150"/>
    <w:rsid w:val="0085485D"/>
    <w:rsid w:val="00854870"/>
    <w:rsid w:val="00855822"/>
    <w:rsid w:val="00856E9E"/>
    <w:rsid w:val="008637AF"/>
    <w:rsid w:val="008660F0"/>
    <w:rsid w:val="00867632"/>
    <w:rsid w:val="008677C4"/>
    <w:rsid w:val="00870343"/>
    <w:rsid w:val="00870C90"/>
    <w:rsid w:val="00871C7E"/>
    <w:rsid w:val="0087228E"/>
    <w:rsid w:val="0087234B"/>
    <w:rsid w:val="0087626C"/>
    <w:rsid w:val="008822D9"/>
    <w:rsid w:val="00882397"/>
    <w:rsid w:val="00883125"/>
    <w:rsid w:val="0088452E"/>
    <w:rsid w:val="008852C3"/>
    <w:rsid w:val="00885BB0"/>
    <w:rsid w:val="008873F2"/>
    <w:rsid w:val="00893EF5"/>
    <w:rsid w:val="0089555B"/>
    <w:rsid w:val="008A212B"/>
    <w:rsid w:val="008A2CB0"/>
    <w:rsid w:val="008A4F88"/>
    <w:rsid w:val="008A5694"/>
    <w:rsid w:val="008B329C"/>
    <w:rsid w:val="008B337C"/>
    <w:rsid w:val="008B691F"/>
    <w:rsid w:val="008B7B2F"/>
    <w:rsid w:val="008C011B"/>
    <w:rsid w:val="008C2A5B"/>
    <w:rsid w:val="008C347F"/>
    <w:rsid w:val="008C67B5"/>
    <w:rsid w:val="008D31C6"/>
    <w:rsid w:val="008D3B9E"/>
    <w:rsid w:val="008D4848"/>
    <w:rsid w:val="008D58D2"/>
    <w:rsid w:val="008D5A45"/>
    <w:rsid w:val="008D5F0B"/>
    <w:rsid w:val="008F1778"/>
    <w:rsid w:val="008F17D2"/>
    <w:rsid w:val="008F60AE"/>
    <w:rsid w:val="008F60C1"/>
    <w:rsid w:val="008F6CC9"/>
    <w:rsid w:val="008F7D82"/>
    <w:rsid w:val="009016BE"/>
    <w:rsid w:val="00903F01"/>
    <w:rsid w:val="00904534"/>
    <w:rsid w:val="009049AA"/>
    <w:rsid w:val="00904DF6"/>
    <w:rsid w:val="00905D64"/>
    <w:rsid w:val="009076DD"/>
    <w:rsid w:val="00907C8F"/>
    <w:rsid w:val="0091017E"/>
    <w:rsid w:val="00913FE5"/>
    <w:rsid w:val="00914759"/>
    <w:rsid w:val="00917790"/>
    <w:rsid w:val="009223F2"/>
    <w:rsid w:val="009230D9"/>
    <w:rsid w:val="00924019"/>
    <w:rsid w:val="00925ECF"/>
    <w:rsid w:val="00926678"/>
    <w:rsid w:val="009275E2"/>
    <w:rsid w:val="009276BE"/>
    <w:rsid w:val="00927BD5"/>
    <w:rsid w:val="009301B2"/>
    <w:rsid w:val="0093289F"/>
    <w:rsid w:val="00934888"/>
    <w:rsid w:val="00935AB8"/>
    <w:rsid w:val="00936E4C"/>
    <w:rsid w:val="00937D48"/>
    <w:rsid w:val="00940C5E"/>
    <w:rsid w:val="00941ACA"/>
    <w:rsid w:val="00942029"/>
    <w:rsid w:val="00942153"/>
    <w:rsid w:val="009440FA"/>
    <w:rsid w:val="00946E20"/>
    <w:rsid w:val="009477B1"/>
    <w:rsid w:val="00951725"/>
    <w:rsid w:val="00951E45"/>
    <w:rsid w:val="00953755"/>
    <w:rsid w:val="009549F9"/>
    <w:rsid w:val="00957322"/>
    <w:rsid w:val="0096134F"/>
    <w:rsid w:val="00963918"/>
    <w:rsid w:val="0096466C"/>
    <w:rsid w:val="009667ED"/>
    <w:rsid w:val="0096735D"/>
    <w:rsid w:val="00971492"/>
    <w:rsid w:val="0097351A"/>
    <w:rsid w:val="00973928"/>
    <w:rsid w:val="00976455"/>
    <w:rsid w:val="00977260"/>
    <w:rsid w:val="00980A67"/>
    <w:rsid w:val="00983D09"/>
    <w:rsid w:val="0098405A"/>
    <w:rsid w:val="009846BD"/>
    <w:rsid w:val="009848A8"/>
    <w:rsid w:val="00986C68"/>
    <w:rsid w:val="009905EC"/>
    <w:rsid w:val="009930CD"/>
    <w:rsid w:val="00995837"/>
    <w:rsid w:val="009A0446"/>
    <w:rsid w:val="009A08CD"/>
    <w:rsid w:val="009A2A51"/>
    <w:rsid w:val="009A4886"/>
    <w:rsid w:val="009B05A3"/>
    <w:rsid w:val="009B2927"/>
    <w:rsid w:val="009B4958"/>
    <w:rsid w:val="009B62D1"/>
    <w:rsid w:val="009B767F"/>
    <w:rsid w:val="009C2B98"/>
    <w:rsid w:val="009C4551"/>
    <w:rsid w:val="009C4C02"/>
    <w:rsid w:val="009C6DB7"/>
    <w:rsid w:val="009D0B69"/>
    <w:rsid w:val="009D1C93"/>
    <w:rsid w:val="009D6219"/>
    <w:rsid w:val="009E36D2"/>
    <w:rsid w:val="009E474E"/>
    <w:rsid w:val="009E510A"/>
    <w:rsid w:val="009E5A1C"/>
    <w:rsid w:val="009E797C"/>
    <w:rsid w:val="009F01E5"/>
    <w:rsid w:val="009F24E0"/>
    <w:rsid w:val="009F435E"/>
    <w:rsid w:val="009F4F54"/>
    <w:rsid w:val="009F6675"/>
    <w:rsid w:val="009F71D2"/>
    <w:rsid w:val="009F7730"/>
    <w:rsid w:val="00A00560"/>
    <w:rsid w:val="00A03E05"/>
    <w:rsid w:val="00A04D97"/>
    <w:rsid w:val="00A068F1"/>
    <w:rsid w:val="00A06FCA"/>
    <w:rsid w:val="00A07F31"/>
    <w:rsid w:val="00A10935"/>
    <w:rsid w:val="00A10AD7"/>
    <w:rsid w:val="00A12235"/>
    <w:rsid w:val="00A16B08"/>
    <w:rsid w:val="00A16D0F"/>
    <w:rsid w:val="00A202B2"/>
    <w:rsid w:val="00A20E9C"/>
    <w:rsid w:val="00A21BCC"/>
    <w:rsid w:val="00A22260"/>
    <w:rsid w:val="00A22FCE"/>
    <w:rsid w:val="00A2563A"/>
    <w:rsid w:val="00A35FFB"/>
    <w:rsid w:val="00A3715D"/>
    <w:rsid w:val="00A40FA3"/>
    <w:rsid w:val="00A41584"/>
    <w:rsid w:val="00A434AA"/>
    <w:rsid w:val="00A4604E"/>
    <w:rsid w:val="00A46EC4"/>
    <w:rsid w:val="00A47362"/>
    <w:rsid w:val="00A51505"/>
    <w:rsid w:val="00A54F7D"/>
    <w:rsid w:val="00A56DD1"/>
    <w:rsid w:val="00A575F1"/>
    <w:rsid w:val="00A60036"/>
    <w:rsid w:val="00A611F4"/>
    <w:rsid w:val="00A719A7"/>
    <w:rsid w:val="00A72F81"/>
    <w:rsid w:val="00A7461B"/>
    <w:rsid w:val="00A768DE"/>
    <w:rsid w:val="00A82AC8"/>
    <w:rsid w:val="00A84C2D"/>
    <w:rsid w:val="00A868C4"/>
    <w:rsid w:val="00A91A80"/>
    <w:rsid w:val="00A92646"/>
    <w:rsid w:val="00A92A6C"/>
    <w:rsid w:val="00A943EA"/>
    <w:rsid w:val="00A94A4D"/>
    <w:rsid w:val="00A97982"/>
    <w:rsid w:val="00AA1836"/>
    <w:rsid w:val="00AA47DB"/>
    <w:rsid w:val="00AA65DB"/>
    <w:rsid w:val="00AA70D5"/>
    <w:rsid w:val="00AA7E81"/>
    <w:rsid w:val="00AB0FF9"/>
    <w:rsid w:val="00AB1638"/>
    <w:rsid w:val="00AB5B0D"/>
    <w:rsid w:val="00AB676E"/>
    <w:rsid w:val="00AB6A30"/>
    <w:rsid w:val="00AB7F6D"/>
    <w:rsid w:val="00AC3021"/>
    <w:rsid w:val="00AC410C"/>
    <w:rsid w:val="00AC7749"/>
    <w:rsid w:val="00AD03C9"/>
    <w:rsid w:val="00AD1415"/>
    <w:rsid w:val="00AD3CC3"/>
    <w:rsid w:val="00AD563F"/>
    <w:rsid w:val="00AD63E0"/>
    <w:rsid w:val="00AE0AC3"/>
    <w:rsid w:val="00AE0E75"/>
    <w:rsid w:val="00AE213D"/>
    <w:rsid w:val="00AE30F7"/>
    <w:rsid w:val="00AE5791"/>
    <w:rsid w:val="00AE5BAC"/>
    <w:rsid w:val="00AE5E4B"/>
    <w:rsid w:val="00AE5F5C"/>
    <w:rsid w:val="00AE700B"/>
    <w:rsid w:val="00AF02E9"/>
    <w:rsid w:val="00AF218B"/>
    <w:rsid w:val="00AF375E"/>
    <w:rsid w:val="00AF3EF0"/>
    <w:rsid w:val="00AF6F12"/>
    <w:rsid w:val="00AF7A29"/>
    <w:rsid w:val="00B00206"/>
    <w:rsid w:val="00B0054C"/>
    <w:rsid w:val="00B008CC"/>
    <w:rsid w:val="00B020D1"/>
    <w:rsid w:val="00B0650C"/>
    <w:rsid w:val="00B074F2"/>
    <w:rsid w:val="00B134E9"/>
    <w:rsid w:val="00B13AE8"/>
    <w:rsid w:val="00B15D52"/>
    <w:rsid w:val="00B16496"/>
    <w:rsid w:val="00B16A3B"/>
    <w:rsid w:val="00B22DA4"/>
    <w:rsid w:val="00B240E1"/>
    <w:rsid w:val="00B24E21"/>
    <w:rsid w:val="00B26399"/>
    <w:rsid w:val="00B30F67"/>
    <w:rsid w:val="00B33044"/>
    <w:rsid w:val="00B350BA"/>
    <w:rsid w:val="00B353D7"/>
    <w:rsid w:val="00B44124"/>
    <w:rsid w:val="00B44D80"/>
    <w:rsid w:val="00B44D91"/>
    <w:rsid w:val="00B4509C"/>
    <w:rsid w:val="00B46F89"/>
    <w:rsid w:val="00B53A6D"/>
    <w:rsid w:val="00B53E42"/>
    <w:rsid w:val="00B540FF"/>
    <w:rsid w:val="00B56163"/>
    <w:rsid w:val="00B5726C"/>
    <w:rsid w:val="00B57670"/>
    <w:rsid w:val="00B60AAA"/>
    <w:rsid w:val="00B65AD1"/>
    <w:rsid w:val="00B672F9"/>
    <w:rsid w:val="00B6737D"/>
    <w:rsid w:val="00B7153D"/>
    <w:rsid w:val="00B74331"/>
    <w:rsid w:val="00B77208"/>
    <w:rsid w:val="00B819FA"/>
    <w:rsid w:val="00B83A15"/>
    <w:rsid w:val="00B85B03"/>
    <w:rsid w:val="00B86C86"/>
    <w:rsid w:val="00B9345A"/>
    <w:rsid w:val="00B9355F"/>
    <w:rsid w:val="00B9358C"/>
    <w:rsid w:val="00B93736"/>
    <w:rsid w:val="00B94899"/>
    <w:rsid w:val="00B966E5"/>
    <w:rsid w:val="00B96B65"/>
    <w:rsid w:val="00BA019D"/>
    <w:rsid w:val="00BA0779"/>
    <w:rsid w:val="00BA0C71"/>
    <w:rsid w:val="00BA3F3A"/>
    <w:rsid w:val="00BA5822"/>
    <w:rsid w:val="00BA59AD"/>
    <w:rsid w:val="00BA6962"/>
    <w:rsid w:val="00BB1482"/>
    <w:rsid w:val="00BB18CB"/>
    <w:rsid w:val="00BB1B11"/>
    <w:rsid w:val="00BB254B"/>
    <w:rsid w:val="00BB3CE6"/>
    <w:rsid w:val="00BB4263"/>
    <w:rsid w:val="00BB44EA"/>
    <w:rsid w:val="00BB5C2A"/>
    <w:rsid w:val="00BB65CA"/>
    <w:rsid w:val="00BB66E1"/>
    <w:rsid w:val="00BB6772"/>
    <w:rsid w:val="00BC2190"/>
    <w:rsid w:val="00BC41FB"/>
    <w:rsid w:val="00BC552D"/>
    <w:rsid w:val="00BC5C6E"/>
    <w:rsid w:val="00BC61BF"/>
    <w:rsid w:val="00BD0A2A"/>
    <w:rsid w:val="00BD2237"/>
    <w:rsid w:val="00BD3365"/>
    <w:rsid w:val="00BD57CE"/>
    <w:rsid w:val="00BD5B8D"/>
    <w:rsid w:val="00BD677D"/>
    <w:rsid w:val="00BE04DD"/>
    <w:rsid w:val="00BE3FE3"/>
    <w:rsid w:val="00BE4D45"/>
    <w:rsid w:val="00BE523E"/>
    <w:rsid w:val="00BE6918"/>
    <w:rsid w:val="00BE6F39"/>
    <w:rsid w:val="00BE77FA"/>
    <w:rsid w:val="00BF066E"/>
    <w:rsid w:val="00BF1A06"/>
    <w:rsid w:val="00BF3B3B"/>
    <w:rsid w:val="00C0094A"/>
    <w:rsid w:val="00C05C6E"/>
    <w:rsid w:val="00C063CB"/>
    <w:rsid w:val="00C126FC"/>
    <w:rsid w:val="00C13306"/>
    <w:rsid w:val="00C142F8"/>
    <w:rsid w:val="00C15449"/>
    <w:rsid w:val="00C165E1"/>
    <w:rsid w:val="00C16E78"/>
    <w:rsid w:val="00C1781D"/>
    <w:rsid w:val="00C20465"/>
    <w:rsid w:val="00C20D09"/>
    <w:rsid w:val="00C24E84"/>
    <w:rsid w:val="00C25AC9"/>
    <w:rsid w:val="00C3044B"/>
    <w:rsid w:val="00C3046E"/>
    <w:rsid w:val="00C3177F"/>
    <w:rsid w:val="00C35C08"/>
    <w:rsid w:val="00C35DE9"/>
    <w:rsid w:val="00C35F4A"/>
    <w:rsid w:val="00C41069"/>
    <w:rsid w:val="00C41405"/>
    <w:rsid w:val="00C43F23"/>
    <w:rsid w:val="00C46EB7"/>
    <w:rsid w:val="00C4772A"/>
    <w:rsid w:val="00C47B3A"/>
    <w:rsid w:val="00C50179"/>
    <w:rsid w:val="00C53FBA"/>
    <w:rsid w:val="00C54DDD"/>
    <w:rsid w:val="00C54EBB"/>
    <w:rsid w:val="00C5631D"/>
    <w:rsid w:val="00C576E2"/>
    <w:rsid w:val="00C61972"/>
    <w:rsid w:val="00C61992"/>
    <w:rsid w:val="00C62D7B"/>
    <w:rsid w:val="00C64702"/>
    <w:rsid w:val="00C660DF"/>
    <w:rsid w:val="00C7079B"/>
    <w:rsid w:val="00C739F6"/>
    <w:rsid w:val="00C8079D"/>
    <w:rsid w:val="00C81758"/>
    <w:rsid w:val="00C81AA3"/>
    <w:rsid w:val="00C81B17"/>
    <w:rsid w:val="00C81E56"/>
    <w:rsid w:val="00C83A52"/>
    <w:rsid w:val="00C87467"/>
    <w:rsid w:val="00C910B1"/>
    <w:rsid w:val="00C922DC"/>
    <w:rsid w:val="00C929A3"/>
    <w:rsid w:val="00C93EC0"/>
    <w:rsid w:val="00C9413F"/>
    <w:rsid w:val="00C95A6B"/>
    <w:rsid w:val="00C961BC"/>
    <w:rsid w:val="00C978C0"/>
    <w:rsid w:val="00CA2BA2"/>
    <w:rsid w:val="00CA41F9"/>
    <w:rsid w:val="00CA48DF"/>
    <w:rsid w:val="00CA5862"/>
    <w:rsid w:val="00CB08F0"/>
    <w:rsid w:val="00CB0F18"/>
    <w:rsid w:val="00CB2D6A"/>
    <w:rsid w:val="00CB445E"/>
    <w:rsid w:val="00CB53D7"/>
    <w:rsid w:val="00CB6123"/>
    <w:rsid w:val="00CB7101"/>
    <w:rsid w:val="00CB772F"/>
    <w:rsid w:val="00CC04B1"/>
    <w:rsid w:val="00CC0F17"/>
    <w:rsid w:val="00CC2800"/>
    <w:rsid w:val="00CC3594"/>
    <w:rsid w:val="00CD063E"/>
    <w:rsid w:val="00CD07FA"/>
    <w:rsid w:val="00CD0AEE"/>
    <w:rsid w:val="00CD18AD"/>
    <w:rsid w:val="00CD1CF8"/>
    <w:rsid w:val="00CD215C"/>
    <w:rsid w:val="00CD3274"/>
    <w:rsid w:val="00CD762B"/>
    <w:rsid w:val="00CD779C"/>
    <w:rsid w:val="00CE2335"/>
    <w:rsid w:val="00CE2829"/>
    <w:rsid w:val="00CE28DA"/>
    <w:rsid w:val="00CE49D8"/>
    <w:rsid w:val="00CE4E4A"/>
    <w:rsid w:val="00CE535D"/>
    <w:rsid w:val="00CE6FE7"/>
    <w:rsid w:val="00CF00FF"/>
    <w:rsid w:val="00CF11B8"/>
    <w:rsid w:val="00CF11EE"/>
    <w:rsid w:val="00CF17D4"/>
    <w:rsid w:val="00CF2CFA"/>
    <w:rsid w:val="00CF39F1"/>
    <w:rsid w:val="00CF61DC"/>
    <w:rsid w:val="00CF75D5"/>
    <w:rsid w:val="00D02AB6"/>
    <w:rsid w:val="00D03FFE"/>
    <w:rsid w:val="00D0500E"/>
    <w:rsid w:val="00D06133"/>
    <w:rsid w:val="00D06C32"/>
    <w:rsid w:val="00D079AE"/>
    <w:rsid w:val="00D07BA8"/>
    <w:rsid w:val="00D132A2"/>
    <w:rsid w:val="00D13732"/>
    <w:rsid w:val="00D22917"/>
    <w:rsid w:val="00D266DE"/>
    <w:rsid w:val="00D267CA"/>
    <w:rsid w:val="00D27EED"/>
    <w:rsid w:val="00D32EA2"/>
    <w:rsid w:val="00D335E8"/>
    <w:rsid w:val="00D340A1"/>
    <w:rsid w:val="00D40724"/>
    <w:rsid w:val="00D41AE8"/>
    <w:rsid w:val="00D4311F"/>
    <w:rsid w:val="00D45B8D"/>
    <w:rsid w:val="00D51C7E"/>
    <w:rsid w:val="00D52341"/>
    <w:rsid w:val="00D527D5"/>
    <w:rsid w:val="00D53726"/>
    <w:rsid w:val="00D5501A"/>
    <w:rsid w:val="00D55661"/>
    <w:rsid w:val="00D56480"/>
    <w:rsid w:val="00D56A5A"/>
    <w:rsid w:val="00D579BD"/>
    <w:rsid w:val="00D6406D"/>
    <w:rsid w:val="00D64994"/>
    <w:rsid w:val="00D66CC7"/>
    <w:rsid w:val="00D71951"/>
    <w:rsid w:val="00D74F94"/>
    <w:rsid w:val="00D7617C"/>
    <w:rsid w:val="00D76268"/>
    <w:rsid w:val="00D8165A"/>
    <w:rsid w:val="00D834D8"/>
    <w:rsid w:val="00D83C18"/>
    <w:rsid w:val="00D843FF"/>
    <w:rsid w:val="00D856A8"/>
    <w:rsid w:val="00D85D87"/>
    <w:rsid w:val="00D93434"/>
    <w:rsid w:val="00D940A9"/>
    <w:rsid w:val="00D941F6"/>
    <w:rsid w:val="00DA16B9"/>
    <w:rsid w:val="00DA2798"/>
    <w:rsid w:val="00DA4327"/>
    <w:rsid w:val="00DA5272"/>
    <w:rsid w:val="00DB12E7"/>
    <w:rsid w:val="00DB37E9"/>
    <w:rsid w:val="00DB51E3"/>
    <w:rsid w:val="00DB6533"/>
    <w:rsid w:val="00DB6655"/>
    <w:rsid w:val="00DB7D67"/>
    <w:rsid w:val="00DC4252"/>
    <w:rsid w:val="00DD1788"/>
    <w:rsid w:val="00DD7E26"/>
    <w:rsid w:val="00DE0EAC"/>
    <w:rsid w:val="00DE4B5B"/>
    <w:rsid w:val="00DE52AD"/>
    <w:rsid w:val="00DE6FD2"/>
    <w:rsid w:val="00DF02A6"/>
    <w:rsid w:val="00DF0A94"/>
    <w:rsid w:val="00DF1A02"/>
    <w:rsid w:val="00DF2085"/>
    <w:rsid w:val="00DF29BC"/>
    <w:rsid w:val="00DF2B6C"/>
    <w:rsid w:val="00DF4FE6"/>
    <w:rsid w:val="00DF65F5"/>
    <w:rsid w:val="00E00EC0"/>
    <w:rsid w:val="00E01135"/>
    <w:rsid w:val="00E01E9C"/>
    <w:rsid w:val="00E0361B"/>
    <w:rsid w:val="00E04159"/>
    <w:rsid w:val="00E05354"/>
    <w:rsid w:val="00E06D68"/>
    <w:rsid w:val="00E0763C"/>
    <w:rsid w:val="00E114AE"/>
    <w:rsid w:val="00E12BD0"/>
    <w:rsid w:val="00E13021"/>
    <w:rsid w:val="00E13568"/>
    <w:rsid w:val="00E141AA"/>
    <w:rsid w:val="00E1641B"/>
    <w:rsid w:val="00E16860"/>
    <w:rsid w:val="00E17116"/>
    <w:rsid w:val="00E1718B"/>
    <w:rsid w:val="00E20787"/>
    <w:rsid w:val="00E210C4"/>
    <w:rsid w:val="00E21D0E"/>
    <w:rsid w:val="00E21E6F"/>
    <w:rsid w:val="00E22E32"/>
    <w:rsid w:val="00E23FF7"/>
    <w:rsid w:val="00E262FE"/>
    <w:rsid w:val="00E272B5"/>
    <w:rsid w:val="00E30E5B"/>
    <w:rsid w:val="00E34A9D"/>
    <w:rsid w:val="00E351BF"/>
    <w:rsid w:val="00E36382"/>
    <w:rsid w:val="00E3652B"/>
    <w:rsid w:val="00E4006C"/>
    <w:rsid w:val="00E40452"/>
    <w:rsid w:val="00E41314"/>
    <w:rsid w:val="00E429F7"/>
    <w:rsid w:val="00E45567"/>
    <w:rsid w:val="00E5128F"/>
    <w:rsid w:val="00E537CE"/>
    <w:rsid w:val="00E542F0"/>
    <w:rsid w:val="00E54F42"/>
    <w:rsid w:val="00E5656D"/>
    <w:rsid w:val="00E612BD"/>
    <w:rsid w:val="00E63CD6"/>
    <w:rsid w:val="00E64FB4"/>
    <w:rsid w:val="00E6724B"/>
    <w:rsid w:val="00E673CF"/>
    <w:rsid w:val="00E675E3"/>
    <w:rsid w:val="00E704D8"/>
    <w:rsid w:val="00E7374E"/>
    <w:rsid w:val="00E74314"/>
    <w:rsid w:val="00E84D3E"/>
    <w:rsid w:val="00E86490"/>
    <w:rsid w:val="00E86B68"/>
    <w:rsid w:val="00E92245"/>
    <w:rsid w:val="00E92BD6"/>
    <w:rsid w:val="00E92EB7"/>
    <w:rsid w:val="00E93A40"/>
    <w:rsid w:val="00E943EC"/>
    <w:rsid w:val="00E94C1B"/>
    <w:rsid w:val="00E96891"/>
    <w:rsid w:val="00EA2A52"/>
    <w:rsid w:val="00EA6657"/>
    <w:rsid w:val="00EB1397"/>
    <w:rsid w:val="00EB16F8"/>
    <w:rsid w:val="00EB2A02"/>
    <w:rsid w:val="00EB4B95"/>
    <w:rsid w:val="00EB4EB7"/>
    <w:rsid w:val="00EC0B14"/>
    <w:rsid w:val="00EC2D50"/>
    <w:rsid w:val="00EC327E"/>
    <w:rsid w:val="00EC3457"/>
    <w:rsid w:val="00EC42BE"/>
    <w:rsid w:val="00EC6C85"/>
    <w:rsid w:val="00EC6D34"/>
    <w:rsid w:val="00ED1638"/>
    <w:rsid w:val="00ED5D90"/>
    <w:rsid w:val="00ED5EDB"/>
    <w:rsid w:val="00EE0CF4"/>
    <w:rsid w:val="00EE2AB9"/>
    <w:rsid w:val="00EE2B5F"/>
    <w:rsid w:val="00EE3418"/>
    <w:rsid w:val="00EE659B"/>
    <w:rsid w:val="00EE7354"/>
    <w:rsid w:val="00EF3CDF"/>
    <w:rsid w:val="00F02964"/>
    <w:rsid w:val="00F039B9"/>
    <w:rsid w:val="00F05C2B"/>
    <w:rsid w:val="00F07C04"/>
    <w:rsid w:val="00F12D82"/>
    <w:rsid w:val="00F13E1E"/>
    <w:rsid w:val="00F14C75"/>
    <w:rsid w:val="00F14CCB"/>
    <w:rsid w:val="00F20805"/>
    <w:rsid w:val="00F21252"/>
    <w:rsid w:val="00F217D0"/>
    <w:rsid w:val="00F2323B"/>
    <w:rsid w:val="00F24BB1"/>
    <w:rsid w:val="00F272C2"/>
    <w:rsid w:val="00F27811"/>
    <w:rsid w:val="00F2788A"/>
    <w:rsid w:val="00F27912"/>
    <w:rsid w:val="00F27A5B"/>
    <w:rsid w:val="00F31E2C"/>
    <w:rsid w:val="00F32C45"/>
    <w:rsid w:val="00F32F25"/>
    <w:rsid w:val="00F3321C"/>
    <w:rsid w:val="00F3415B"/>
    <w:rsid w:val="00F342A9"/>
    <w:rsid w:val="00F35C15"/>
    <w:rsid w:val="00F36962"/>
    <w:rsid w:val="00F37141"/>
    <w:rsid w:val="00F42A5F"/>
    <w:rsid w:val="00F434D2"/>
    <w:rsid w:val="00F44410"/>
    <w:rsid w:val="00F449D6"/>
    <w:rsid w:val="00F46267"/>
    <w:rsid w:val="00F6117C"/>
    <w:rsid w:val="00F627B5"/>
    <w:rsid w:val="00F63C7A"/>
    <w:rsid w:val="00F64F51"/>
    <w:rsid w:val="00F66FBB"/>
    <w:rsid w:val="00F705D4"/>
    <w:rsid w:val="00F740BD"/>
    <w:rsid w:val="00F752B9"/>
    <w:rsid w:val="00F839D4"/>
    <w:rsid w:val="00F83BED"/>
    <w:rsid w:val="00F86785"/>
    <w:rsid w:val="00F9030B"/>
    <w:rsid w:val="00F9156B"/>
    <w:rsid w:val="00F916D3"/>
    <w:rsid w:val="00F92508"/>
    <w:rsid w:val="00F95B3C"/>
    <w:rsid w:val="00FA0EAB"/>
    <w:rsid w:val="00FA2A87"/>
    <w:rsid w:val="00FA41E4"/>
    <w:rsid w:val="00FA5C1E"/>
    <w:rsid w:val="00FB0628"/>
    <w:rsid w:val="00FB19A3"/>
    <w:rsid w:val="00FB44D5"/>
    <w:rsid w:val="00FB5ED1"/>
    <w:rsid w:val="00FC0452"/>
    <w:rsid w:val="00FC151C"/>
    <w:rsid w:val="00FC5C7D"/>
    <w:rsid w:val="00FC650D"/>
    <w:rsid w:val="00FD1459"/>
    <w:rsid w:val="00FD2CF4"/>
    <w:rsid w:val="00FD3A0C"/>
    <w:rsid w:val="00FD6402"/>
    <w:rsid w:val="00FD73F0"/>
    <w:rsid w:val="00FE1EB4"/>
    <w:rsid w:val="00FE2099"/>
    <w:rsid w:val="00FE35FA"/>
    <w:rsid w:val="00FE4324"/>
    <w:rsid w:val="00FE7763"/>
    <w:rsid w:val="00FF63F8"/>
    <w:rsid w:val="00FF6ADB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ED5CB-E53B-4CD3-9B53-A439CC0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1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27E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2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link w:val="ac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BE"/>
  </w:style>
  <w:style w:type="character" w:customStyle="1" w:styleId="af5">
    <w:name w:val="Текст примечания Знак"/>
    <w:basedOn w:val="a0"/>
    <w:link w:val="af4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3C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F35C15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F35C1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a">
    <w:name w:val="Для таблиц"/>
    <w:basedOn w:val="a"/>
    <w:rsid w:val="0097351A"/>
    <w:rPr>
      <w:sz w:val="24"/>
      <w:szCs w:val="24"/>
    </w:rPr>
  </w:style>
  <w:style w:type="character" w:customStyle="1" w:styleId="apple-style-span">
    <w:name w:val="apple-style-span"/>
    <w:basedOn w:val="a0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Основной текст_"/>
    <w:basedOn w:val="a0"/>
    <w:link w:val="12"/>
    <w:rsid w:val="00E74314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b"/>
    <w:rsid w:val="00E74314"/>
    <w:pPr>
      <w:widowControl w:val="0"/>
      <w:spacing w:line="360" w:lineRule="auto"/>
      <w:ind w:firstLine="400"/>
    </w:pPr>
    <w:rPr>
      <w:sz w:val="28"/>
      <w:szCs w:val="28"/>
      <w:lang w:eastAsia="en-US"/>
    </w:rPr>
  </w:style>
  <w:style w:type="character" w:customStyle="1" w:styleId="afc">
    <w:name w:val="Другое_"/>
    <w:basedOn w:val="a0"/>
    <w:link w:val="afd"/>
    <w:rsid w:val="00E74314"/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Другое"/>
    <w:basedOn w:val="a"/>
    <w:link w:val="afc"/>
    <w:rsid w:val="00E74314"/>
    <w:pPr>
      <w:widowControl w:val="0"/>
      <w:spacing w:line="360" w:lineRule="auto"/>
      <w:ind w:firstLine="400"/>
    </w:pPr>
    <w:rPr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E0E75"/>
  </w:style>
  <w:style w:type="numbering" w:customStyle="1" w:styleId="110">
    <w:name w:val="Нет списка11"/>
    <w:next w:val="a2"/>
    <w:uiPriority w:val="99"/>
    <w:semiHidden/>
    <w:unhideWhenUsed/>
    <w:rsid w:val="00AE0E75"/>
  </w:style>
  <w:style w:type="table" w:customStyle="1" w:styleId="14">
    <w:name w:val="Сетка таблицы1"/>
    <w:basedOn w:val="a1"/>
    <w:next w:val="a6"/>
    <w:uiPriority w:val="59"/>
    <w:rsid w:val="00A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E0E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822D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afe">
    <w:name w:val="список с точками"/>
    <w:basedOn w:val="a"/>
    <w:rsid w:val="008822D9"/>
    <w:pPr>
      <w:tabs>
        <w:tab w:val="num" w:pos="822"/>
      </w:tabs>
      <w:spacing w:line="312" w:lineRule="auto"/>
      <w:ind w:left="822" w:hanging="255"/>
      <w:jc w:val="both"/>
    </w:pPr>
    <w:rPr>
      <w:rFonts w:eastAsia="Calibri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8822D9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8822D9"/>
    <w:rPr>
      <w:shd w:val="clear" w:color="auto" w:fill="FFFFFF"/>
    </w:rPr>
  </w:style>
  <w:style w:type="character" w:customStyle="1" w:styleId="22">
    <w:name w:val="Основной текст (2) + Полужирный"/>
    <w:uiPriority w:val="99"/>
    <w:rsid w:val="008822D9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822D9"/>
    <w:pPr>
      <w:widowControl w:val="0"/>
      <w:shd w:val="clear" w:color="auto" w:fill="FFFFFF"/>
      <w:spacing w:before="60" w:line="56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8822D9"/>
    <w:pPr>
      <w:widowControl w:val="0"/>
      <w:shd w:val="clear" w:color="auto" w:fill="FFFFFF"/>
      <w:spacing w:after="3000" w:line="554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27E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Основной текст (3)_"/>
    <w:link w:val="31"/>
    <w:uiPriority w:val="99"/>
    <w:locked/>
    <w:rsid w:val="00D27EED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27EED"/>
    <w:pPr>
      <w:widowControl w:val="0"/>
      <w:shd w:val="clear" w:color="auto" w:fill="FFFFFF"/>
      <w:spacing w:after="420" w:line="240" w:lineRule="atLeast"/>
      <w:ind w:hanging="74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2pt">
    <w:name w:val="Основной текст (3) + 12 pt"/>
    <w:aliases w:val="Полужирный"/>
    <w:uiPriority w:val="99"/>
    <w:rsid w:val="00D27EED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D27EED"/>
    <w:rPr>
      <w:b w:val="0"/>
      <w:bCs w:val="0"/>
      <w:shd w:val="clear" w:color="auto" w:fill="FFFFFF"/>
    </w:rPr>
  </w:style>
  <w:style w:type="character" w:customStyle="1" w:styleId="ac">
    <w:name w:val="Обычный (веб) Знак"/>
    <w:link w:val="ab"/>
    <w:uiPriority w:val="99"/>
    <w:locked/>
    <w:rsid w:val="00D27EE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9603-A1C0-4BF9-B2E7-6463B4AA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Азиева Венера Асхабалиевна</cp:lastModifiedBy>
  <cp:revision>2</cp:revision>
  <cp:lastPrinted>2017-03-20T10:51:00Z</cp:lastPrinted>
  <dcterms:created xsi:type="dcterms:W3CDTF">2022-01-27T16:41:00Z</dcterms:created>
  <dcterms:modified xsi:type="dcterms:W3CDTF">2022-01-27T16:41:00Z</dcterms:modified>
</cp:coreProperties>
</file>